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859DE" w14:textId="77777777" w:rsidR="00580C65" w:rsidRPr="00825260" w:rsidRDefault="00580C65" w:rsidP="00111C32">
      <w:pPr>
        <w:widowControl/>
        <w:tabs>
          <w:tab w:val="right" w:pos="9360"/>
        </w:tabs>
        <w:jc w:val="right"/>
        <w:rPr>
          <w:rStyle w:val="IntenseReference"/>
          <w:highlight w:val="yellow"/>
        </w:rPr>
      </w:pPr>
      <w:r w:rsidRPr="00B66BCE">
        <w:t>A</w:t>
      </w:r>
      <w:r w:rsidRPr="00825260">
        <w:rPr>
          <w:highlight w:val="yellow"/>
        </w:rPr>
        <w:t>-</w:t>
      </w:r>
      <w:r w:rsidRPr="00825260">
        <w:rPr>
          <w:rStyle w:val="IntenseReference"/>
          <w:highlight w:val="yellow"/>
        </w:rPr>
        <w:t>[xxx-xxx]</w:t>
      </w:r>
    </w:p>
    <w:p w14:paraId="510859DF" w14:textId="77777777" w:rsidR="00580C65" w:rsidRPr="00B66BCE" w:rsidRDefault="00580C65" w:rsidP="00111C32">
      <w:pPr>
        <w:widowControl/>
        <w:tabs>
          <w:tab w:val="right" w:pos="9360"/>
        </w:tabs>
        <w:jc w:val="right"/>
        <w:rPr>
          <w:rStyle w:val="IntenseReference"/>
        </w:rPr>
      </w:pPr>
      <w:r w:rsidRPr="00825260">
        <w:rPr>
          <w:rStyle w:val="IntenseReference"/>
          <w:highlight w:val="yellow"/>
        </w:rPr>
        <w:t xml:space="preserve">[period of </w:t>
      </w:r>
      <w:r w:rsidR="00FE6DA7" w:rsidRPr="005F38A9">
        <w:rPr>
          <w:rStyle w:val="IntenseReference"/>
          <w:highlight w:val="yellow"/>
        </w:rPr>
        <w:t>investigation</w:t>
      </w:r>
      <w:r w:rsidRPr="00825260">
        <w:rPr>
          <w:rStyle w:val="IntenseReference"/>
          <w:highlight w:val="yellow"/>
        </w:rPr>
        <w:t>]</w:t>
      </w:r>
    </w:p>
    <w:p w14:paraId="510859E0" w14:textId="77777777" w:rsidR="00580C65" w:rsidRPr="00B66BCE" w:rsidRDefault="00580C65" w:rsidP="00111C32">
      <w:pPr>
        <w:widowControl/>
        <w:tabs>
          <w:tab w:val="right" w:pos="9360"/>
        </w:tabs>
        <w:jc w:val="right"/>
      </w:pPr>
      <w:r w:rsidRPr="00B66BCE">
        <w:t>Public Document</w:t>
      </w:r>
    </w:p>
    <w:p w14:paraId="510859E1" w14:textId="77777777" w:rsidR="00580C65" w:rsidRPr="00B66BCE" w:rsidRDefault="00580C65" w:rsidP="00111C32">
      <w:pPr>
        <w:widowControl/>
        <w:tabs>
          <w:tab w:val="right" w:pos="9360"/>
        </w:tabs>
        <w:jc w:val="right"/>
        <w:rPr>
          <w:rStyle w:val="IntenseReference"/>
        </w:rPr>
      </w:pPr>
      <w:r w:rsidRPr="00825260">
        <w:rPr>
          <w:rStyle w:val="IntenseReference"/>
          <w:highlight w:val="yellow"/>
        </w:rPr>
        <w:t>[office/analyst tag]</w:t>
      </w:r>
    </w:p>
    <w:p w14:paraId="510859E2" w14:textId="77777777" w:rsidR="00580C65" w:rsidRPr="00B66BCE" w:rsidRDefault="00580C65" w:rsidP="00111C32">
      <w:pPr>
        <w:widowControl/>
      </w:pPr>
    </w:p>
    <w:p w14:paraId="510859E3" w14:textId="77777777" w:rsidR="00580C65" w:rsidRPr="00825260" w:rsidRDefault="00580C65" w:rsidP="00111C32">
      <w:pPr>
        <w:widowControl/>
        <w:rPr>
          <w:rStyle w:val="IntenseReference"/>
          <w:highlight w:val="yellow"/>
        </w:rPr>
      </w:pPr>
      <w:r w:rsidRPr="00825260">
        <w:rPr>
          <w:rStyle w:val="IntenseReference"/>
          <w:highlight w:val="yellow"/>
        </w:rPr>
        <w:t>[date]</w:t>
      </w:r>
    </w:p>
    <w:p w14:paraId="510859E4" w14:textId="77777777" w:rsidR="00580C65" w:rsidRPr="00825260" w:rsidRDefault="00580C65" w:rsidP="00111C32">
      <w:pPr>
        <w:widowControl/>
        <w:rPr>
          <w:highlight w:val="yellow"/>
        </w:rPr>
      </w:pPr>
    </w:p>
    <w:p w14:paraId="510859E5" w14:textId="77777777" w:rsidR="00580C65" w:rsidRPr="00825260" w:rsidRDefault="00580C65" w:rsidP="00111C32">
      <w:pPr>
        <w:widowControl/>
        <w:rPr>
          <w:rStyle w:val="IntenseReference"/>
          <w:highlight w:val="yellow"/>
        </w:rPr>
      </w:pPr>
      <w:r w:rsidRPr="00825260">
        <w:rPr>
          <w:rStyle w:val="IntenseReference"/>
          <w:highlight w:val="yellow"/>
        </w:rPr>
        <w:t>[name]</w:t>
      </w:r>
    </w:p>
    <w:p w14:paraId="510859E6" w14:textId="77777777" w:rsidR="00580C65" w:rsidRPr="00B66BCE" w:rsidRDefault="00580C65" w:rsidP="00111C32">
      <w:pPr>
        <w:widowControl/>
        <w:rPr>
          <w:rStyle w:val="IntenseReference"/>
        </w:rPr>
      </w:pPr>
      <w:r w:rsidRPr="00825260">
        <w:rPr>
          <w:rStyle w:val="IntenseReference"/>
          <w:highlight w:val="yellow"/>
        </w:rPr>
        <w:t>[address]</w:t>
      </w:r>
    </w:p>
    <w:p w14:paraId="510859E7" w14:textId="581A8681" w:rsidR="00580C65" w:rsidRDefault="00580C65" w:rsidP="00111C32">
      <w:pPr>
        <w:widowControl/>
      </w:pPr>
    </w:p>
    <w:p w14:paraId="728259A9" w14:textId="6D9F2DEB" w:rsidR="00CD3FD3" w:rsidRDefault="00CD3FD3" w:rsidP="00CD3FD3">
      <w:r>
        <w:t>Re:  Less</w:t>
      </w:r>
      <w:r w:rsidR="00B31C9D">
        <w:t>-</w:t>
      </w:r>
      <w:r>
        <w:t>Than</w:t>
      </w:r>
      <w:r w:rsidR="00B31C9D">
        <w:t>-</w:t>
      </w:r>
      <w:r>
        <w:t>Fair</w:t>
      </w:r>
      <w:r w:rsidR="00B31C9D">
        <w:t>-</w:t>
      </w:r>
      <w:r>
        <w:t xml:space="preserve">Value Investigation of </w:t>
      </w:r>
      <w:r>
        <w:rPr>
          <w:rStyle w:val="IntenseReference"/>
        </w:rPr>
        <w:t xml:space="preserve">[insert product] </w:t>
      </w:r>
      <w:r>
        <w:t xml:space="preserve">from </w:t>
      </w:r>
      <w:r>
        <w:rPr>
          <w:rStyle w:val="IntenseReference"/>
        </w:rPr>
        <w:t>[insert country]</w:t>
      </w:r>
      <w:r>
        <w:t>:  Request for Information</w:t>
      </w:r>
    </w:p>
    <w:p w14:paraId="2414BA34" w14:textId="77777777" w:rsidR="00CD3FD3" w:rsidRPr="00B66BCE" w:rsidRDefault="00CD3FD3" w:rsidP="00111C32">
      <w:pPr>
        <w:widowControl/>
      </w:pPr>
    </w:p>
    <w:p w14:paraId="510859E8" w14:textId="77777777" w:rsidR="00580C65" w:rsidRPr="00B66BCE" w:rsidRDefault="00580C65" w:rsidP="00111C32">
      <w:pPr>
        <w:widowControl/>
      </w:pPr>
      <w:r w:rsidRPr="00B66BCE">
        <w:t>Dear Sir or Madam:</w:t>
      </w:r>
    </w:p>
    <w:p w14:paraId="510859E9" w14:textId="77777777" w:rsidR="00442EDB" w:rsidRPr="000A2E3D" w:rsidRDefault="00442EDB" w:rsidP="00111C32">
      <w:pPr>
        <w:widowControl/>
      </w:pPr>
    </w:p>
    <w:p w14:paraId="510859EA" w14:textId="59B5B7E5" w:rsidR="00442EDB" w:rsidRPr="000A2E3D" w:rsidRDefault="00442EDB" w:rsidP="00111C32">
      <w:pPr>
        <w:widowControl/>
      </w:pPr>
      <w:r w:rsidRPr="000A2E3D">
        <w:t>On</w:t>
      </w:r>
      <w:r w:rsidR="00692E28" w:rsidRPr="000A2E3D">
        <w:t xml:space="preserve"> </w:t>
      </w:r>
      <w:r w:rsidR="00580C65" w:rsidRPr="00825260">
        <w:rPr>
          <w:rStyle w:val="IntenseReference"/>
          <w:highlight w:val="yellow"/>
        </w:rPr>
        <w:t>[insert date]</w:t>
      </w:r>
      <w:r w:rsidR="0012631C" w:rsidRPr="000A2E3D">
        <w:t>,</w:t>
      </w:r>
      <w:r w:rsidRPr="000A2E3D">
        <w:t xml:space="preserve"> </w:t>
      </w:r>
      <w:r w:rsidR="0015004C">
        <w:t>the U.S. Department</w:t>
      </w:r>
      <w:r w:rsidRPr="000A2E3D">
        <w:t xml:space="preserve"> of Commerce (</w:t>
      </w:r>
      <w:r w:rsidR="0015004C">
        <w:t>Commerce</w:t>
      </w:r>
      <w:r w:rsidRPr="000A2E3D">
        <w:t xml:space="preserve">) initiated an antidumping duty </w:t>
      </w:r>
      <w:r w:rsidRPr="00D835A6">
        <w:t>investigation to determine whether</w:t>
      </w:r>
      <w:r w:rsidRPr="000A2E3D">
        <w:t xml:space="preserve"> </w:t>
      </w:r>
      <w:r w:rsidR="00580C65" w:rsidRPr="00825260">
        <w:rPr>
          <w:rStyle w:val="IntenseReference"/>
          <w:highlight w:val="yellow"/>
        </w:rPr>
        <w:t>[insert product name]</w:t>
      </w:r>
      <w:r w:rsidR="00580C65" w:rsidRPr="001B4A5E">
        <w:t xml:space="preserve"> </w:t>
      </w:r>
      <w:r w:rsidRPr="000A2E3D">
        <w:t xml:space="preserve">from </w:t>
      </w:r>
      <w:r w:rsidR="00580C65" w:rsidRPr="00825260">
        <w:rPr>
          <w:rStyle w:val="IntenseReference"/>
          <w:highlight w:val="yellow"/>
        </w:rPr>
        <w:t>[insert country</w:t>
      </w:r>
      <w:r w:rsidR="00FE6DA7" w:rsidRPr="00B66BCE">
        <w:rPr>
          <w:rStyle w:val="IntenseReference"/>
        </w:rPr>
        <w:t>]</w:t>
      </w:r>
      <w:r w:rsidR="00692E28">
        <w:t xml:space="preserve"> </w:t>
      </w:r>
      <w:r w:rsidRPr="00D835A6">
        <w:t>are being sold in the United S</w:t>
      </w:r>
      <w:r w:rsidR="0046299D">
        <w:t>tates at less than fair value.</w:t>
      </w:r>
      <w:r w:rsidR="001B4A5E" w:rsidRPr="001B4A5E">
        <w:rPr>
          <w:rStyle w:val="FootnoteReference"/>
          <w:vertAlign w:val="superscript"/>
        </w:rPr>
        <w:footnoteReference w:id="2"/>
      </w:r>
    </w:p>
    <w:p w14:paraId="510859EB" w14:textId="77777777" w:rsidR="00442EDB" w:rsidRPr="000A2E3D" w:rsidRDefault="00442EDB" w:rsidP="00111C32">
      <w:pPr>
        <w:widowControl/>
      </w:pPr>
    </w:p>
    <w:p w14:paraId="510859EC" w14:textId="33EDE257" w:rsidR="00442EDB" w:rsidRPr="000A2E3D" w:rsidRDefault="00442EDB" w:rsidP="00111C32">
      <w:pPr>
        <w:widowControl/>
      </w:pPr>
      <w:r w:rsidRPr="000A2E3D">
        <w:t xml:space="preserve">In advance of the issuance of the antidumping questionnaire, </w:t>
      </w:r>
      <w:r w:rsidR="0015004C">
        <w:t>Commerce</w:t>
      </w:r>
      <w:r w:rsidRPr="000A2E3D">
        <w:t xml:space="preserve"> ask</w:t>
      </w:r>
      <w:r w:rsidR="005535D0" w:rsidRPr="000A2E3D">
        <w:t>s</w:t>
      </w:r>
      <w:r w:rsidRPr="000A2E3D">
        <w:t xml:space="preserve"> that you respond to the questions in Attachment I </w:t>
      </w:r>
      <w:r w:rsidR="005535D0" w:rsidRPr="000A2E3D">
        <w:t>to this letter,</w:t>
      </w:r>
      <w:r w:rsidRPr="000A2E3D">
        <w:t xml:space="preserve"> requesting information on the quantity and U.S. dollar sales value of all </w:t>
      </w:r>
      <w:r w:rsidR="00692E28" w:rsidRPr="000A2E3D">
        <w:t xml:space="preserve">your sales to the United States during the period </w:t>
      </w:r>
      <w:r w:rsidR="00580C65" w:rsidRPr="00825260">
        <w:rPr>
          <w:rStyle w:val="IntenseReference"/>
          <w:highlight w:val="yellow"/>
        </w:rPr>
        <w:t>[insert date]</w:t>
      </w:r>
      <w:r w:rsidR="00580C65" w:rsidRPr="001B4A5E">
        <w:t xml:space="preserve"> </w:t>
      </w:r>
      <w:r w:rsidR="00692E28" w:rsidRPr="000A2E3D">
        <w:t xml:space="preserve">through </w:t>
      </w:r>
      <w:r w:rsidR="00580C65" w:rsidRPr="00825260">
        <w:rPr>
          <w:rStyle w:val="IntenseReference"/>
          <w:highlight w:val="yellow"/>
        </w:rPr>
        <w:t>[insert date]</w:t>
      </w:r>
      <w:r w:rsidR="00692E28" w:rsidRPr="000A2E3D">
        <w:t>,</w:t>
      </w:r>
      <w:r w:rsidR="00126C61" w:rsidRPr="000A2E3D">
        <w:t xml:space="preserve"> </w:t>
      </w:r>
      <w:r w:rsidR="00692E28" w:rsidRPr="000A2E3D">
        <w:t xml:space="preserve">covered by the scope of </w:t>
      </w:r>
      <w:r w:rsidR="00692E28">
        <w:t>this investigation</w:t>
      </w:r>
      <w:r w:rsidR="00692E28" w:rsidRPr="000A2E3D">
        <w:t xml:space="preserve">, produced in </w:t>
      </w:r>
      <w:r w:rsidR="00580C65" w:rsidRPr="00825260">
        <w:rPr>
          <w:rStyle w:val="IntenseReference"/>
          <w:highlight w:val="yellow"/>
        </w:rPr>
        <w:t>[insert country]</w:t>
      </w:r>
      <w:r w:rsidR="00692E28" w:rsidRPr="000A2E3D">
        <w:t xml:space="preserve">.  </w:t>
      </w:r>
      <w:r w:rsidR="00965A3B" w:rsidRPr="000A2E3D">
        <w:t>The</w:t>
      </w:r>
      <w:r w:rsidRPr="000A2E3D">
        <w:t xml:space="preserve"> scope of the </w:t>
      </w:r>
      <w:r w:rsidRPr="00D835A6">
        <w:t>investigation</w:t>
      </w:r>
      <w:r w:rsidRPr="000A2E3D">
        <w:t xml:space="preserve"> is included in Attachment II</w:t>
      </w:r>
      <w:r w:rsidR="005535D0" w:rsidRPr="000A2E3D">
        <w:t xml:space="preserve"> to this letter</w:t>
      </w:r>
      <w:r w:rsidRPr="000A2E3D">
        <w:t>, and general instructions for responding to this letter are contained in Attachment I</w:t>
      </w:r>
      <w:r w:rsidR="00F81C93" w:rsidRPr="000A2E3D">
        <w:t>II</w:t>
      </w:r>
      <w:r w:rsidRPr="000A2E3D">
        <w:t>.</w:t>
      </w:r>
      <w:r w:rsidRPr="000A2E3D">
        <w:rPr>
          <w:b/>
          <w:bCs/>
        </w:rPr>
        <w:t xml:space="preserve">  Please be advised that receipt of this letter does not indicate that you will be chosen as a mandatory respond</w:t>
      </w:r>
      <w:r w:rsidR="008F28A2" w:rsidRPr="000A2E3D">
        <w:rPr>
          <w:b/>
          <w:bCs/>
        </w:rPr>
        <w:t xml:space="preserve">ent </w:t>
      </w:r>
      <w:r w:rsidR="006F24CA" w:rsidRPr="000A2E3D">
        <w:rPr>
          <w:b/>
          <w:bCs/>
        </w:rPr>
        <w:t xml:space="preserve">because </w:t>
      </w:r>
      <w:r w:rsidR="0015004C">
        <w:rPr>
          <w:b/>
          <w:bCs/>
        </w:rPr>
        <w:t>Commerce</w:t>
      </w:r>
      <w:r w:rsidR="006F24CA" w:rsidRPr="000A2E3D">
        <w:rPr>
          <w:b/>
          <w:bCs/>
        </w:rPr>
        <w:t xml:space="preserve"> may find it </w:t>
      </w:r>
      <w:r w:rsidR="00126C61" w:rsidRPr="000A2E3D">
        <w:rPr>
          <w:b/>
          <w:bCs/>
        </w:rPr>
        <w:t xml:space="preserve">is </w:t>
      </w:r>
      <w:r w:rsidR="006F24CA" w:rsidRPr="000A2E3D">
        <w:rPr>
          <w:b/>
          <w:bCs/>
        </w:rPr>
        <w:t xml:space="preserve">necessary to limit individual examination of respondents and conduct respondent selection under section 777A(c)(2) of the Tariff Act of 1930, as amended </w:t>
      </w:r>
      <w:r w:rsidR="00263F16">
        <w:rPr>
          <w:b/>
          <w:bCs/>
        </w:rPr>
        <w:t>(</w:t>
      </w:r>
      <w:r w:rsidR="006F24CA" w:rsidRPr="000A2E3D">
        <w:rPr>
          <w:b/>
          <w:bCs/>
        </w:rPr>
        <w:t>the Act)</w:t>
      </w:r>
      <w:r w:rsidRPr="000A2E3D">
        <w:rPr>
          <w:b/>
          <w:bCs/>
        </w:rPr>
        <w:t>.</w:t>
      </w:r>
      <w:r w:rsidRPr="000A2E3D">
        <w:t xml:space="preserve">  </w:t>
      </w:r>
      <w:r w:rsidR="00904581" w:rsidRPr="000A2E3D">
        <w:rPr>
          <w:b/>
        </w:rPr>
        <w:t xml:space="preserve">Also, please be advised that receipt of this letter does not guarantee separate rate status.  </w:t>
      </w:r>
      <w:r w:rsidRPr="000A2E3D">
        <w:rPr>
          <w:b/>
          <w:bCs/>
        </w:rPr>
        <w:t xml:space="preserve">Your response to this letter may be subject to on-site verification by Department officials. </w:t>
      </w:r>
    </w:p>
    <w:p w14:paraId="510859ED" w14:textId="77777777" w:rsidR="00442EDB" w:rsidRPr="000A2E3D" w:rsidRDefault="00442EDB" w:rsidP="00111C32">
      <w:pPr>
        <w:widowControl/>
      </w:pPr>
    </w:p>
    <w:p w14:paraId="6D56EB70" w14:textId="1A47AFF4" w:rsidR="00435E9C" w:rsidRPr="00435E9C" w:rsidRDefault="007D6D3A" w:rsidP="00435E9C">
      <w:pPr>
        <w:widowControl/>
        <w:rPr>
          <w:rStyle w:val="Hypertext"/>
          <w:color w:val="auto"/>
          <w:u w:val="none"/>
        </w:rPr>
      </w:pPr>
      <w:r w:rsidRPr="000A2E3D">
        <w:t xml:space="preserve">Your response is due to </w:t>
      </w:r>
      <w:r w:rsidR="0015004C">
        <w:t>Commerce</w:t>
      </w:r>
      <w:r w:rsidRPr="000A2E3D">
        <w:t xml:space="preserve"> no later than</w:t>
      </w:r>
      <w:r w:rsidR="004833B9">
        <w:t xml:space="preserve"> </w:t>
      </w:r>
      <w:r w:rsidR="00692F7C" w:rsidRPr="00825260">
        <w:rPr>
          <w:rStyle w:val="IntenseReference"/>
          <w:highlight w:val="yellow"/>
        </w:rPr>
        <w:t>[insert date</w:t>
      </w:r>
      <w:r w:rsidR="00692F7C" w:rsidRPr="004833B9">
        <w:rPr>
          <w:rStyle w:val="IntenseReference"/>
          <w:highlight w:val="yellow"/>
        </w:rPr>
        <w:t>]</w:t>
      </w:r>
      <w:r w:rsidRPr="000A2E3D">
        <w:t xml:space="preserve">.  </w:t>
      </w:r>
      <w:r w:rsidRPr="00196D85">
        <w:rPr>
          <w:i/>
        </w:rPr>
        <w:t xml:space="preserve">Please note that, due to time constraints in this investigation, </w:t>
      </w:r>
      <w:r w:rsidR="0015004C">
        <w:rPr>
          <w:i/>
        </w:rPr>
        <w:t>Commerce</w:t>
      </w:r>
      <w:r w:rsidRPr="00196D85">
        <w:rPr>
          <w:i/>
        </w:rPr>
        <w:t xml:space="preserve"> will be limited in its ability to extend the deadline for the response to the attached Quantity and Value Questionnaire.</w:t>
      </w:r>
      <w:r w:rsidR="000D3A73" w:rsidRPr="000D3A73">
        <w:rPr>
          <w:rStyle w:val="FootnoteReference"/>
          <w:iCs/>
          <w:vertAlign w:val="superscript"/>
        </w:rPr>
        <w:footnoteReference w:id="3"/>
      </w:r>
      <w:r w:rsidR="00E83397" w:rsidRPr="000A2E3D">
        <w:t xml:space="preserve">  </w:t>
      </w:r>
      <w:r w:rsidR="006F24CA" w:rsidRPr="000A2E3D">
        <w:t>A</w:t>
      </w:r>
      <w:r w:rsidR="00442EDB" w:rsidRPr="000A2E3D">
        <w:t xml:space="preserve">ll submissions to </w:t>
      </w:r>
      <w:r w:rsidR="0015004C">
        <w:t>Commerce</w:t>
      </w:r>
      <w:r w:rsidR="00442EDB" w:rsidRPr="000A2E3D">
        <w:t xml:space="preserve"> must be </w:t>
      </w:r>
      <w:r w:rsidR="006F24CA" w:rsidRPr="000A2E3D">
        <w:t xml:space="preserve">accompanied by a Certificate of Accuracy from company officials and, if represented by legal counsel or </w:t>
      </w:r>
      <w:r w:rsidR="00126C61" w:rsidRPr="000A2E3D">
        <w:t xml:space="preserve">other </w:t>
      </w:r>
      <w:r w:rsidR="006F24CA" w:rsidRPr="000A2E3D">
        <w:t xml:space="preserve">firm, a Certificate of Accuracy from the representative.  Additionally, all submissions to </w:t>
      </w:r>
      <w:r w:rsidR="0015004C">
        <w:t>Commerce</w:t>
      </w:r>
      <w:r w:rsidR="006F24CA" w:rsidRPr="000A2E3D">
        <w:t xml:space="preserve"> must be </w:t>
      </w:r>
      <w:r w:rsidR="00442EDB" w:rsidRPr="000A2E3D">
        <w:t xml:space="preserve">served on </w:t>
      </w:r>
      <w:r w:rsidR="006F24CA" w:rsidRPr="000A2E3D">
        <w:t xml:space="preserve">the appropriate </w:t>
      </w:r>
      <w:r w:rsidR="00442EDB" w:rsidRPr="000A2E3D">
        <w:t>interested parties.</w:t>
      </w:r>
      <w:r w:rsidR="00817857">
        <w:t xml:space="preserve"> </w:t>
      </w:r>
      <w:r w:rsidR="002F11FA">
        <w:t xml:space="preserve"> Note that Commerce has amended certain requirements pertaining to the service of documents in section </w:t>
      </w:r>
      <w:r w:rsidR="002F11FA">
        <w:lastRenderedPageBreak/>
        <w:t>351.303(f) of our regulations.</w:t>
      </w:r>
      <w:r w:rsidR="002F11FA" w:rsidRPr="006D240A">
        <w:rPr>
          <w:rStyle w:val="FootnoteReference"/>
          <w:vertAlign w:val="superscript"/>
        </w:rPr>
        <w:footnoteReference w:id="4"/>
      </w:r>
      <w:r w:rsidR="002F11FA" w:rsidRPr="00C82C53">
        <w:t xml:space="preserve">  </w:t>
      </w:r>
      <w:r w:rsidR="00442EDB" w:rsidRPr="000A2E3D">
        <w:t xml:space="preserve">  </w:t>
      </w:r>
      <w:r w:rsidR="001D37FD" w:rsidRPr="004E5315">
        <w:t xml:space="preserve">APO service lists, as well as public service lists, are regularly updated and maintained as record documents in ACCESS at </w:t>
      </w:r>
      <w:hyperlink r:id="rId15" w:history="1">
        <w:r w:rsidR="001D37FD" w:rsidRPr="00E67ECE">
          <w:rPr>
            <w:rStyle w:val="Hyperlink"/>
          </w:rPr>
          <w:t>https://access.trade.gov</w:t>
        </w:r>
      </w:hyperlink>
      <w:r w:rsidR="001D37FD" w:rsidRPr="004E5315">
        <w:t>.</w:t>
      </w:r>
      <w:r w:rsidR="002358D9" w:rsidRPr="000A2E3D">
        <w:rPr>
          <w:rStyle w:val="Hypertext"/>
          <w:color w:val="auto"/>
          <w:u w:val="none"/>
        </w:rPr>
        <w:t xml:space="preserve">  Certificates of service and accuracy are in Attachment IV.  General instructions for responding to this Quantity and Value Questionnaire are contained in Attachment III.</w:t>
      </w:r>
      <w:r w:rsidR="005F401C">
        <w:rPr>
          <w:rStyle w:val="Hypertext"/>
          <w:color w:val="auto"/>
          <w:u w:val="none"/>
        </w:rPr>
        <w:t xml:space="preserve">  </w:t>
      </w:r>
      <w:r w:rsidR="00435E9C" w:rsidRPr="00435E9C">
        <w:rPr>
          <w:rStyle w:val="Hypertext"/>
          <w:color w:val="auto"/>
          <w:u w:val="none"/>
        </w:rPr>
        <w:t>Requests for an extension of the deadline  to submit a response must by filed in writing on ACCESS prior to the deadline.</w:t>
      </w:r>
    </w:p>
    <w:p w14:paraId="3A930858" w14:textId="77777777" w:rsidR="00435E9C" w:rsidRPr="00435E9C" w:rsidRDefault="00435E9C" w:rsidP="00435E9C">
      <w:pPr>
        <w:widowControl/>
        <w:rPr>
          <w:rStyle w:val="Hypertext"/>
          <w:color w:val="auto"/>
          <w:u w:val="none"/>
        </w:rPr>
      </w:pPr>
    </w:p>
    <w:p w14:paraId="510859EE" w14:textId="35B3FE19" w:rsidR="00442EDB" w:rsidRPr="000A2E3D" w:rsidRDefault="00435E9C" w:rsidP="00435E9C">
      <w:pPr>
        <w:widowControl/>
      </w:pPr>
      <w:r w:rsidRPr="00435E9C">
        <w:rPr>
          <w:rStyle w:val="Hypertext"/>
          <w:color w:val="auto"/>
          <w:u w:val="none"/>
        </w:rPr>
        <w:t xml:space="preserve">If Commerce does not receive either the requested quantity and value information or a written extension request before 5 p.m. Eastern Time (ET) on the established deadline, we may conclude that your company has decided not to cooperate in this proceeding by not acting to the best of your ability to comply with the request for information, and may use an inference that is adverse to your interests in selecting from the facts otherwise available, in accordance with section 776(b) of the Act.  Commerce will not accept any requested information submitted after the deadline.  As required by section 351.302(d) of our regulations, we will reject such submissions as untimely.   </w:t>
      </w:r>
    </w:p>
    <w:p w14:paraId="7B256C70" w14:textId="77777777" w:rsidR="00951DA5" w:rsidRDefault="00951DA5" w:rsidP="00951DA5">
      <w:pPr>
        <w:pStyle w:val="paragraph"/>
        <w:spacing w:before="0" w:beforeAutospacing="0" w:after="0" w:afterAutospacing="0"/>
        <w:textAlignment w:val="baseline"/>
        <w:rPr>
          <w:rFonts w:ascii="Segoe UI" w:hAnsi="Segoe UI" w:cs="Segoe UI"/>
          <w:sz w:val="18"/>
          <w:szCs w:val="18"/>
        </w:rPr>
      </w:pPr>
      <w:r>
        <w:rPr>
          <w:rStyle w:val="eop"/>
        </w:rPr>
        <w:t> </w:t>
      </w:r>
    </w:p>
    <w:p w14:paraId="42B84B70" w14:textId="77777777" w:rsidR="001C439B" w:rsidRPr="00C72554" w:rsidRDefault="001C439B" w:rsidP="001C439B">
      <w:pPr>
        <w:keepNext/>
        <w:rPr>
          <w:i/>
          <w:iCs/>
        </w:rPr>
      </w:pPr>
      <w:r w:rsidRPr="6929685B">
        <w:rPr>
          <w:b/>
          <w:bCs/>
        </w:rPr>
        <w:t>Note well</w:t>
      </w:r>
      <w:r>
        <w:t>:</w:t>
      </w:r>
    </w:p>
    <w:p w14:paraId="3332D517" w14:textId="77777777" w:rsidR="001C439B" w:rsidRPr="00F8145B" w:rsidRDefault="001C439B" w:rsidP="001C439B">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is not able to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5"/>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3F72FE31" w14:textId="77777777" w:rsidR="00951DA5" w:rsidRDefault="00951DA5" w:rsidP="00951DA5">
      <w:pPr>
        <w:pStyle w:val="paragraph"/>
        <w:spacing w:before="0" w:beforeAutospacing="0" w:after="0" w:afterAutospacing="0"/>
        <w:textAlignment w:val="baseline"/>
        <w:rPr>
          <w:rFonts w:ascii="Segoe UI" w:hAnsi="Segoe UI" w:cs="Segoe UI"/>
          <w:sz w:val="18"/>
          <w:szCs w:val="18"/>
        </w:rPr>
      </w:pPr>
      <w:r>
        <w:rPr>
          <w:rStyle w:val="eop"/>
        </w:rPr>
        <w:t> </w:t>
      </w:r>
    </w:p>
    <w:p w14:paraId="398E832E" w14:textId="77777777" w:rsidR="00951DA5" w:rsidRDefault="00951DA5" w:rsidP="00951DA5">
      <w:pPr>
        <w:pStyle w:val="paragraph"/>
        <w:spacing w:before="0" w:beforeAutospacing="0" w:after="0" w:afterAutospacing="0"/>
        <w:textAlignment w:val="baseline"/>
        <w:rPr>
          <w:rFonts w:ascii="Segoe UI" w:hAnsi="Segoe UI" w:cs="Segoe UI"/>
          <w:sz w:val="18"/>
          <w:szCs w:val="18"/>
        </w:rPr>
      </w:pPr>
      <w:r>
        <w:rPr>
          <w:rStyle w:val="normaltextrun"/>
        </w:rPr>
        <w:t>If a party is experiencing issues with an ACCESS filing, the party should contact the ACCESS Help Desk by telephone to troubleshoot the filing issues.  When experiencing filing issues on the day a submission is due, the filing party should also contact the case analyst if known, otherwise the official in charge, informing them of the filing difficulties.  The submission for which a party is having difficulties filing on ACCESS should not be emailed to the case analyst or the official in charge.</w:t>
      </w:r>
      <w:r>
        <w:rPr>
          <w:rStyle w:val="eop"/>
        </w:rPr>
        <w:t> </w:t>
      </w:r>
    </w:p>
    <w:p w14:paraId="2B4B4C56" w14:textId="77777777" w:rsidR="00951DA5" w:rsidRDefault="00951DA5" w:rsidP="00951DA5">
      <w:pPr>
        <w:pStyle w:val="paragraph"/>
        <w:spacing w:before="0" w:beforeAutospacing="0" w:after="0" w:afterAutospacing="0"/>
        <w:textAlignment w:val="baseline"/>
        <w:rPr>
          <w:rFonts w:ascii="Segoe UI" w:hAnsi="Segoe UI" w:cs="Segoe UI"/>
          <w:sz w:val="18"/>
          <w:szCs w:val="18"/>
        </w:rPr>
      </w:pPr>
      <w:r>
        <w:rPr>
          <w:rStyle w:val="normaltextrun"/>
        </w:rPr>
        <w:t>Help Desk</w:t>
      </w:r>
      <w:r>
        <w:rPr>
          <w:rStyle w:val="eop"/>
        </w:rPr>
        <w:t> </w:t>
      </w:r>
    </w:p>
    <w:p w14:paraId="02BC43CE" w14:textId="77777777" w:rsidR="00951DA5" w:rsidRDefault="00951DA5" w:rsidP="00951DA5">
      <w:pPr>
        <w:pStyle w:val="paragraph"/>
        <w:spacing w:before="0" w:beforeAutospacing="0" w:after="0" w:afterAutospacing="0"/>
        <w:textAlignment w:val="baseline"/>
        <w:rPr>
          <w:rFonts w:ascii="Segoe UI" w:hAnsi="Segoe UI" w:cs="Segoe UI"/>
          <w:sz w:val="18"/>
          <w:szCs w:val="18"/>
        </w:rPr>
      </w:pPr>
      <w:r>
        <w:rPr>
          <w:rStyle w:val="normaltextrun"/>
        </w:rPr>
        <w:t>(202) 482-3150</w:t>
      </w:r>
      <w:r>
        <w:rPr>
          <w:rStyle w:val="eop"/>
        </w:rPr>
        <w:t> </w:t>
      </w:r>
    </w:p>
    <w:p w14:paraId="0B81F108" w14:textId="77777777" w:rsidR="00951DA5" w:rsidRDefault="00951DA5" w:rsidP="00951DA5">
      <w:pPr>
        <w:pStyle w:val="paragraph"/>
        <w:spacing w:before="0" w:beforeAutospacing="0" w:after="0" w:afterAutospacing="0"/>
        <w:textAlignment w:val="baseline"/>
        <w:rPr>
          <w:rFonts w:ascii="Segoe UI" w:hAnsi="Segoe UI" w:cs="Segoe UI"/>
          <w:sz w:val="18"/>
          <w:szCs w:val="18"/>
        </w:rPr>
      </w:pPr>
      <w:r>
        <w:rPr>
          <w:rStyle w:val="normaltextrun"/>
        </w:rPr>
        <w:t>access@trade.gov</w:t>
      </w:r>
      <w:r>
        <w:rPr>
          <w:rStyle w:val="eop"/>
        </w:rPr>
        <w:t> </w:t>
      </w:r>
    </w:p>
    <w:p w14:paraId="1308866B" w14:textId="77777777" w:rsidR="00951DA5" w:rsidRDefault="00951DA5" w:rsidP="00951DA5">
      <w:pPr>
        <w:pStyle w:val="paragraph"/>
        <w:spacing w:before="0" w:beforeAutospacing="0" w:after="0" w:afterAutospacing="0"/>
        <w:textAlignment w:val="baseline"/>
        <w:rPr>
          <w:rFonts w:ascii="Segoe UI" w:hAnsi="Segoe UI" w:cs="Segoe UI"/>
          <w:sz w:val="18"/>
          <w:szCs w:val="18"/>
        </w:rPr>
      </w:pPr>
      <w:hyperlink r:id="rId16" w:tgtFrame="_blank" w:history="1">
        <w:r>
          <w:rPr>
            <w:rStyle w:val="normaltextrun"/>
            <w:color w:val="0000FF"/>
            <w:u w:val="single"/>
          </w:rPr>
          <w:t>https://access.trade.gov</w:t>
        </w:r>
      </w:hyperlink>
      <w:r>
        <w:rPr>
          <w:rStyle w:val="eop"/>
        </w:rPr>
        <w:t> </w:t>
      </w:r>
    </w:p>
    <w:p w14:paraId="20025F6E" w14:textId="77777777" w:rsidR="00951DA5" w:rsidRDefault="00951DA5" w:rsidP="00825260">
      <w:pPr>
        <w:widowControl/>
      </w:pPr>
    </w:p>
    <w:p w14:paraId="01FFA7C7" w14:textId="511A771E" w:rsidR="00155995" w:rsidRDefault="00155995" w:rsidP="00825260">
      <w:pPr>
        <w:widowControl/>
      </w:pPr>
      <w:r w:rsidRPr="00155995">
        <w:t xml:space="preserve">In the unlikely event that you have received this questionnaire after the deadline to respond, you MUST contact </w:t>
      </w:r>
      <w:r w:rsidR="0015004C">
        <w:t>Commerce</w:t>
      </w:r>
      <w:r w:rsidRPr="00155995">
        <w:t xml:space="preserve"> official identified in the questionnaire within 5 days of receipt of the questionnaire to receive further instructions and a revised deadline for submission of the required information.  Failure to do so may result in the presumption that you failed to cooperate by not acting to the best of your ability to comply with the request for information, and may use an inference that is adverse to your interests in selecting from the facts otherwise available, in accordance with section 776(b) of the Act.  </w:t>
      </w:r>
    </w:p>
    <w:p w14:paraId="510859F1" w14:textId="77777777" w:rsidR="00692F7C" w:rsidRPr="000A2E3D" w:rsidRDefault="00692F7C" w:rsidP="00825260">
      <w:pPr>
        <w:widowControl/>
      </w:pPr>
    </w:p>
    <w:p w14:paraId="510859F2" w14:textId="798BB230" w:rsidR="002E3CF3" w:rsidRPr="000A2E3D" w:rsidRDefault="002E3CF3" w:rsidP="00111C32">
      <w:pPr>
        <w:widowControl/>
        <w:autoSpaceDE/>
        <w:autoSpaceDN/>
        <w:adjustRightInd/>
      </w:pPr>
      <w:r w:rsidRPr="000A2E3D">
        <w:t xml:space="preserve">In general, </w:t>
      </w:r>
      <w:r w:rsidR="0015004C">
        <w:t>Commerce</w:t>
      </w:r>
      <w:r w:rsidRPr="000A2E3D">
        <w:t xml:space="preserve"> has found that determinations concerning whether particular companies should be “collapsed” (</w:t>
      </w:r>
      <w:r w:rsidRPr="000A2E3D">
        <w:rPr>
          <w:i/>
        </w:rPr>
        <w:t>i.e.</w:t>
      </w:r>
      <w:r w:rsidRPr="000A2E3D">
        <w:t xml:space="preserve">, treated as a single entity for purposes of calculating AD rates), require a substantial amount of detailed information and analysis, which often require follow-up questions and analysis.  Accordingly, </w:t>
      </w:r>
      <w:r w:rsidR="0015004C">
        <w:t>Commerce</w:t>
      </w:r>
      <w:r w:rsidRPr="000A2E3D">
        <w:t xml:space="preserve"> will not </w:t>
      </w:r>
      <w:r w:rsidR="00881279">
        <w:t>conduct collapsing analyses and will not</w:t>
      </w:r>
      <w:r w:rsidRPr="000A2E3D">
        <w:t xml:space="preserve"> collapse companies at the respondent selection phase </w:t>
      </w:r>
      <w:r w:rsidR="0046299D">
        <w:t>of this</w:t>
      </w:r>
      <w:r w:rsidR="00881279">
        <w:t xml:space="preserve"> investigation</w:t>
      </w:r>
      <w:r w:rsidR="00AB73DF">
        <w:t xml:space="preserve"> for purposes</w:t>
      </w:r>
      <w:r>
        <w:t xml:space="preserve"> of respondent selection</w:t>
      </w:r>
      <w:r w:rsidR="0046299D">
        <w:t>;</w:t>
      </w:r>
      <w:r w:rsidR="00AB73DF">
        <w:t xml:space="preserve"> please report volume and value data separately.</w:t>
      </w:r>
      <w:r w:rsidRPr="000A2E3D">
        <w:t xml:space="preserve">  Data pertaining to other, possibly affiliated, companies should be reported separately by those companies.</w:t>
      </w:r>
    </w:p>
    <w:p w14:paraId="510859F3" w14:textId="77777777" w:rsidR="00B169BC" w:rsidRPr="000A2E3D" w:rsidRDefault="00B169BC" w:rsidP="00825260">
      <w:pPr>
        <w:widowControl/>
      </w:pPr>
    </w:p>
    <w:p w14:paraId="510859F4" w14:textId="77777777" w:rsidR="00692F7C" w:rsidRPr="00B66BCE" w:rsidRDefault="00692F7C" w:rsidP="00825260">
      <w:pPr>
        <w:keepNext/>
        <w:widowControl/>
        <w:rPr>
          <w:lang w:val="en-GB"/>
        </w:rPr>
      </w:pPr>
      <w:r w:rsidRPr="00B66BCE">
        <w:rPr>
          <w:lang w:val="en-GB"/>
        </w:rPr>
        <w:t xml:space="preserve">Should you have any questions about this matter, please contact </w:t>
      </w:r>
      <w:r w:rsidRPr="00B66BCE">
        <w:rPr>
          <w:rStyle w:val="IntenseReference"/>
        </w:rPr>
        <w:t>[</w:t>
      </w:r>
      <w:r w:rsidRPr="00B66BCE">
        <w:rPr>
          <w:rStyle w:val="IntenseReference"/>
          <w:highlight w:val="yellow"/>
        </w:rPr>
        <w:t>lead analyst or program manager]</w:t>
      </w:r>
      <w:r w:rsidRPr="00B66BCE">
        <w:rPr>
          <w:lang w:val="en-GB"/>
        </w:rPr>
        <w:t xml:space="preserve"> at (202) 482-</w:t>
      </w:r>
      <w:r w:rsidRPr="00B66BCE">
        <w:rPr>
          <w:rStyle w:val="IntenseReference"/>
          <w:highlight w:val="yellow"/>
        </w:rPr>
        <w:t>[xxxx]</w:t>
      </w:r>
      <w:r w:rsidRPr="00B66BCE">
        <w:rPr>
          <w:lang w:val="en-GB"/>
        </w:rPr>
        <w:t>.</w:t>
      </w:r>
    </w:p>
    <w:p w14:paraId="510859F5" w14:textId="77777777" w:rsidR="00692F7C" w:rsidRPr="00B66BCE" w:rsidRDefault="00692F7C" w:rsidP="00825260">
      <w:pPr>
        <w:keepNext/>
        <w:widowControl/>
      </w:pPr>
    </w:p>
    <w:p w14:paraId="510859F6" w14:textId="77777777" w:rsidR="00692F7C" w:rsidRPr="00B66BCE" w:rsidRDefault="00692F7C" w:rsidP="00825260">
      <w:pPr>
        <w:keepNext/>
        <w:widowControl/>
      </w:pPr>
      <w:r w:rsidRPr="00B66BCE">
        <w:t>Sincerely,</w:t>
      </w:r>
    </w:p>
    <w:p w14:paraId="510859F7" w14:textId="77777777" w:rsidR="00692F7C" w:rsidRPr="00B66BCE" w:rsidRDefault="00692F7C" w:rsidP="00825260">
      <w:pPr>
        <w:keepNext/>
        <w:widowControl/>
      </w:pPr>
    </w:p>
    <w:p w14:paraId="510859F8" w14:textId="77777777" w:rsidR="00692F7C" w:rsidRPr="00B66BCE" w:rsidRDefault="00692F7C" w:rsidP="00825260">
      <w:pPr>
        <w:keepNext/>
        <w:widowControl/>
      </w:pPr>
    </w:p>
    <w:p w14:paraId="510859F9" w14:textId="77777777" w:rsidR="00692F7C" w:rsidRPr="00B66BCE" w:rsidRDefault="00692F7C" w:rsidP="00825260">
      <w:pPr>
        <w:keepNext/>
        <w:widowControl/>
      </w:pPr>
    </w:p>
    <w:p w14:paraId="510859FA" w14:textId="77777777" w:rsidR="00692F7C" w:rsidRPr="00B66BCE" w:rsidRDefault="00692F7C" w:rsidP="00825260">
      <w:pPr>
        <w:keepNext/>
        <w:widowControl/>
        <w:rPr>
          <w:rStyle w:val="IntenseReference"/>
          <w:b w:val="0"/>
          <w:highlight w:val="yellow"/>
        </w:rPr>
      </w:pPr>
      <w:r w:rsidRPr="00B66BCE">
        <w:rPr>
          <w:rStyle w:val="IntenseReference"/>
          <w:highlight w:val="yellow"/>
        </w:rPr>
        <w:t>[xxx]</w:t>
      </w:r>
    </w:p>
    <w:p w14:paraId="510859FB" w14:textId="77777777" w:rsidR="00692F7C" w:rsidRPr="00B66BCE" w:rsidRDefault="00692F7C" w:rsidP="00825260">
      <w:pPr>
        <w:keepNext/>
        <w:widowControl/>
        <w:rPr>
          <w:rStyle w:val="IntenseReference"/>
          <w:b w:val="0"/>
        </w:rPr>
      </w:pPr>
      <w:r w:rsidRPr="00B66BCE">
        <w:rPr>
          <w:rStyle w:val="IntenseReference"/>
          <w:highlight w:val="yellow"/>
        </w:rPr>
        <w:t>[Title]</w:t>
      </w:r>
    </w:p>
    <w:p w14:paraId="510859FC" w14:textId="77777777" w:rsidR="00692F7C" w:rsidRPr="00B66BCE" w:rsidRDefault="00692F7C" w:rsidP="00825260">
      <w:pPr>
        <w:keepNext/>
        <w:widowControl/>
        <w:rPr>
          <w:rStyle w:val="IntenseReference"/>
          <w:b w:val="0"/>
        </w:rPr>
      </w:pPr>
      <w:r w:rsidRPr="00B66BCE">
        <w:rPr>
          <w:smallCaps/>
          <w:lang w:val="en-GB"/>
        </w:rPr>
        <w:t xml:space="preserve">  </w:t>
      </w:r>
      <w:r w:rsidRPr="00B66BCE">
        <w:rPr>
          <w:bCs/>
          <w:lang w:val="en-GB"/>
        </w:rPr>
        <w:t>AD/CVD Operations, Office</w:t>
      </w:r>
      <w:r w:rsidRPr="00B66BCE">
        <w:rPr>
          <w:rStyle w:val="IntenseReference"/>
        </w:rPr>
        <w:t xml:space="preserve"> </w:t>
      </w:r>
      <w:r w:rsidRPr="00B66BCE">
        <w:rPr>
          <w:rStyle w:val="IntenseReference"/>
          <w:highlight w:val="yellow"/>
        </w:rPr>
        <w:t>[Insert Office Number]</w:t>
      </w:r>
    </w:p>
    <w:p w14:paraId="510859FD" w14:textId="77777777" w:rsidR="0017539A" w:rsidRPr="000A2E3D" w:rsidRDefault="0017539A" w:rsidP="00825260">
      <w:pPr>
        <w:widowControl/>
      </w:pPr>
    </w:p>
    <w:p w14:paraId="510859FE" w14:textId="77777777" w:rsidR="00AB2D74" w:rsidRDefault="005535D0" w:rsidP="00825260">
      <w:pPr>
        <w:widowControl/>
      </w:pPr>
      <w:r w:rsidRPr="000A2E3D">
        <w:t>Attachments</w:t>
      </w:r>
    </w:p>
    <w:p w14:paraId="510859FF" w14:textId="77777777" w:rsidR="00AB2D74" w:rsidRDefault="00AB2D74" w:rsidP="0018460C">
      <w:pPr>
        <w:widowControl/>
      </w:pPr>
    </w:p>
    <w:p w14:paraId="51085A00" w14:textId="77777777" w:rsidR="00AB2D74" w:rsidRDefault="00AB2D74" w:rsidP="0018460C">
      <w:pPr>
        <w:widowControl/>
        <w:rPr>
          <w:b/>
          <w:bCs/>
        </w:rPr>
        <w:sectPr w:rsidR="00AB2D74" w:rsidSect="002053A7">
          <w:headerReference w:type="default" r:id="rId17"/>
          <w:headerReference w:type="first" r:id="rId18"/>
          <w:footerReference w:type="first" r:id="rId19"/>
          <w:type w:val="continuous"/>
          <w:pgSz w:w="12240" w:h="15840" w:code="1"/>
          <w:pgMar w:top="1440" w:right="1440" w:bottom="1440" w:left="1440" w:header="1440" w:footer="1440" w:gutter="0"/>
          <w:cols w:space="720"/>
          <w:noEndnote/>
          <w:titlePg/>
        </w:sectPr>
      </w:pPr>
    </w:p>
    <w:p w14:paraId="51085A01" w14:textId="77777777" w:rsidR="002D69CA" w:rsidRPr="000A2E3D" w:rsidRDefault="002D69CA" w:rsidP="00A60EF9">
      <w:pPr>
        <w:widowControl/>
        <w:jc w:val="right"/>
        <w:rPr>
          <w:b/>
          <w:bCs/>
        </w:rPr>
      </w:pPr>
      <w:r w:rsidRPr="000A2E3D">
        <w:rPr>
          <w:b/>
          <w:bCs/>
        </w:rPr>
        <w:lastRenderedPageBreak/>
        <w:t>A-</w:t>
      </w:r>
      <w:r w:rsidR="001B4A5E" w:rsidRPr="00B66BCE">
        <w:rPr>
          <w:rStyle w:val="IntenseReference"/>
        </w:rPr>
        <w:t>[</w:t>
      </w:r>
      <w:r w:rsidR="001B4A5E" w:rsidRPr="001B4A5E">
        <w:rPr>
          <w:rStyle w:val="IntenseReference"/>
          <w:highlight w:val="yellow"/>
        </w:rPr>
        <w:t>xxx-xxx</w:t>
      </w:r>
      <w:r w:rsidR="001B4A5E" w:rsidRPr="00B66BCE">
        <w:rPr>
          <w:rStyle w:val="IntenseReference"/>
        </w:rPr>
        <w:t>]</w:t>
      </w:r>
    </w:p>
    <w:p w14:paraId="51085A02" w14:textId="77777777" w:rsidR="002D69CA" w:rsidRPr="000A2E3D" w:rsidRDefault="002D69CA" w:rsidP="0018460C">
      <w:pPr>
        <w:widowControl/>
        <w:jc w:val="right"/>
        <w:rPr>
          <w:b/>
          <w:bCs/>
        </w:rPr>
      </w:pPr>
      <w:r w:rsidRPr="000A2E3D">
        <w:rPr>
          <w:b/>
          <w:bCs/>
        </w:rPr>
        <w:t xml:space="preserve">Total Number of Pages:  </w:t>
      </w:r>
      <w:r w:rsidR="001B4A5E">
        <w:rPr>
          <w:rStyle w:val="IntenseReference"/>
          <w:bCs w:val="0"/>
          <w:highlight w:val="yellow"/>
          <w:u w:val="none"/>
        </w:rPr>
        <w:t>[</w:t>
      </w:r>
      <w:r w:rsidRPr="00825260">
        <w:rPr>
          <w:rStyle w:val="IntenseReference"/>
          <w:highlight w:val="yellow"/>
          <w:u w:val="none"/>
        </w:rPr>
        <w:t>Insert Total Number of Pages</w:t>
      </w:r>
      <w:r w:rsidR="001B4A5E">
        <w:rPr>
          <w:rStyle w:val="IntenseReference"/>
          <w:bCs w:val="0"/>
          <w:highlight w:val="yellow"/>
          <w:u w:val="none"/>
        </w:rPr>
        <w:t>]</w:t>
      </w:r>
    </w:p>
    <w:p w14:paraId="51085A03" w14:textId="77777777" w:rsidR="0074622D" w:rsidRDefault="00977DC0">
      <w:pPr>
        <w:widowControl/>
        <w:jc w:val="right"/>
        <w:rPr>
          <w:b/>
          <w:bCs/>
        </w:rPr>
      </w:pPr>
      <w:r>
        <w:rPr>
          <w:b/>
          <w:bCs/>
        </w:rPr>
        <w:t>Investigation</w:t>
      </w:r>
    </w:p>
    <w:p w14:paraId="51085A04" w14:textId="77777777" w:rsidR="002D69CA" w:rsidRPr="000A2E3D" w:rsidRDefault="002D69CA" w:rsidP="0018460C">
      <w:pPr>
        <w:widowControl/>
        <w:jc w:val="right"/>
        <w:rPr>
          <w:b/>
          <w:bCs/>
        </w:rPr>
      </w:pPr>
      <w:r w:rsidRPr="000A2E3D">
        <w:rPr>
          <w:b/>
          <w:bCs/>
        </w:rPr>
        <w:t xml:space="preserve">AD/CVD Operations, Office </w:t>
      </w:r>
      <w:r w:rsidRPr="0046299D">
        <w:rPr>
          <w:b/>
          <w:bCs/>
          <w:highlight w:val="yellow"/>
        </w:rPr>
        <w:t>X</w:t>
      </w:r>
    </w:p>
    <w:p w14:paraId="51085A05" w14:textId="77777777" w:rsidR="002D69CA" w:rsidRPr="00825260" w:rsidRDefault="001B4A5E" w:rsidP="00825260">
      <w:pPr>
        <w:widowControl/>
        <w:pBdr>
          <w:bottom w:val="single" w:sz="12" w:space="1" w:color="auto"/>
        </w:pBdr>
        <w:jc w:val="right"/>
        <w:rPr>
          <w:rStyle w:val="IntenseReference"/>
          <w:highlight w:val="yellow"/>
          <w:u w:val="none"/>
        </w:rPr>
      </w:pPr>
      <w:r>
        <w:rPr>
          <w:rStyle w:val="IntenseReference"/>
          <w:b w:val="0"/>
          <w:highlight w:val="yellow"/>
          <w:u w:val="none"/>
        </w:rPr>
        <w:t>[</w:t>
      </w:r>
      <w:r w:rsidR="002D69CA" w:rsidRPr="00825260">
        <w:rPr>
          <w:rStyle w:val="IntenseReference"/>
          <w:highlight w:val="yellow"/>
          <w:u w:val="none"/>
        </w:rPr>
        <w:t>Indicate Type of Document, see Attachment III.B.e</w:t>
      </w:r>
      <w:r w:rsidR="002D69CA" w:rsidRPr="001B4A5E">
        <w:rPr>
          <w:rStyle w:val="IntenseReference"/>
          <w:highlight w:val="yellow"/>
          <w:u w:val="none"/>
        </w:rPr>
        <w:t>.</w:t>
      </w:r>
      <w:r w:rsidRPr="001B4A5E">
        <w:rPr>
          <w:rStyle w:val="IntenseReference"/>
          <w:highlight w:val="yellow"/>
          <w:u w:val="none"/>
        </w:rPr>
        <w:t>]</w:t>
      </w:r>
    </w:p>
    <w:p w14:paraId="51085A06" w14:textId="77777777" w:rsidR="004833B9" w:rsidRPr="001B4A5E" w:rsidRDefault="004833B9" w:rsidP="0018460C">
      <w:pPr>
        <w:widowControl/>
        <w:pBdr>
          <w:bottom w:val="single" w:sz="12" w:space="1" w:color="auto"/>
        </w:pBdr>
        <w:jc w:val="right"/>
        <w:rPr>
          <w:rStyle w:val="IntenseReference"/>
          <w:b w:val="0"/>
          <w:highlight w:val="yellow"/>
          <w:u w:val="none"/>
        </w:rPr>
      </w:pPr>
    </w:p>
    <w:p w14:paraId="51085A07" w14:textId="77777777" w:rsidR="00942124" w:rsidRPr="000A2E3D" w:rsidRDefault="00942124" w:rsidP="0018460C">
      <w:pPr>
        <w:widowControl/>
        <w:jc w:val="center"/>
        <w:rPr>
          <w:b/>
          <w:bCs/>
        </w:rPr>
      </w:pPr>
      <w:r w:rsidRPr="000A2E3D">
        <w:rPr>
          <w:b/>
          <w:bCs/>
        </w:rPr>
        <w:t>OFFICE OF AD/CVD ENFORCEMENT</w:t>
      </w:r>
    </w:p>
    <w:p w14:paraId="51085A08" w14:textId="77777777" w:rsidR="00942124" w:rsidRPr="000A2E3D" w:rsidRDefault="00942124" w:rsidP="00825260">
      <w:pPr>
        <w:widowControl/>
        <w:pBdr>
          <w:bottom w:val="single" w:sz="12" w:space="1" w:color="auto"/>
        </w:pBdr>
        <w:jc w:val="center"/>
        <w:rPr>
          <w:b/>
          <w:bCs/>
        </w:rPr>
      </w:pPr>
      <w:r w:rsidRPr="000A2E3D">
        <w:rPr>
          <w:b/>
          <w:bCs/>
        </w:rPr>
        <w:t>QUANTITY AND VALUE QUESTIONNAIRE</w:t>
      </w:r>
    </w:p>
    <w:p w14:paraId="51085A09" w14:textId="77777777" w:rsidR="00942124" w:rsidRPr="000A2E3D" w:rsidRDefault="00942124" w:rsidP="0018460C">
      <w:pPr>
        <w:widowControl/>
      </w:pPr>
    </w:p>
    <w:p w14:paraId="51085A0A" w14:textId="77777777" w:rsidR="00942124" w:rsidRPr="00825260" w:rsidRDefault="00942124" w:rsidP="0018460C">
      <w:pPr>
        <w:widowControl/>
        <w:tabs>
          <w:tab w:val="left" w:pos="-1440"/>
        </w:tabs>
        <w:ind w:left="2880" w:hanging="2880"/>
        <w:rPr>
          <w:rStyle w:val="IntenseReference"/>
          <w:b w:val="0"/>
          <w:highlight w:val="yellow"/>
          <w:u w:val="none"/>
        </w:rPr>
      </w:pPr>
      <w:r w:rsidRPr="000A2E3D">
        <w:rPr>
          <w:b/>
          <w:bCs/>
        </w:rPr>
        <w:t>REQUESTER(S):</w:t>
      </w:r>
      <w:r w:rsidRPr="000A2E3D">
        <w:tab/>
      </w:r>
      <w:r w:rsidR="001B4A5E" w:rsidRPr="001B4A5E">
        <w:rPr>
          <w:rStyle w:val="IntenseReference"/>
          <w:highlight w:val="yellow"/>
          <w:u w:val="none"/>
        </w:rPr>
        <w:t>[</w:t>
      </w:r>
      <w:r w:rsidRPr="00825260">
        <w:rPr>
          <w:rStyle w:val="IntenseReference"/>
          <w:highlight w:val="yellow"/>
          <w:u w:val="none"/>
        </w:rPr>
        <w:t xml:space="preserve">insert name of </w:t>
      </w:r>
      <w:r w:rsidR="005535D0" w:rsidRPr="00825260">
        <w:rPr>
          <w:rStyle w:val="IntenseReference"/>
          <w:highlight w:val="yellow"/>
          <w:u w:val="none"/>
        </w:rPr>
        <w:t>company</w:t>
      </w:r>
      <w:r w:rsidR="001B4A5E" w:rsidRPr="001B4A5E">
        <w:rPr>
          <w:rStyle w:val="IntenseReference"/>
          <w:highlight w:val="yellow"/>
          <w:u w:val="none"/>
        </w:rPr>
        <w:t>]</w:t>
      </w:r>
    </w:p>
    <w:p w14:paraId="51085A0B" w14:textId="77777777" w:rsidR="00B55279" w:rsidRPr="00825260" w:rsidRDefault="00B55279" w:rsidP="0018460C">
      <w:pPr>
        <w:widowControl/>
        <w:tabs>
          <w:tab w:val="left" w:pos="-1440"/>
        </w:tabs>
        <w:ind w:left="2880" w:hanging="2880"/>
      </w:pPr>
      <w:r w:rsidRPr="000A2E3D">
        <w:rPr>
          <w:b/>
        </w:rPr>
        <w:tab/>
      </w:r>
      <w:r w:rsidR="001B4A5E" w:rsidRPr="001B4A5E">
        <w:rPr>
          <w:rStyle w:val="IntenseReference"/>
          <w:highlight w:val="yellow"/>
          <w:u w:val="none"/>
        </w:rPr>
        <w:t>[</w:t>
      </w:r>
      <w:r w:rsidR="001B4A5E" w:rsidRPr="00825260">
        <w:rPr>
          <w:rStyle w:val="IntenseReference"/>
          <w:highlight w:val="yellow"/>
          <w:u w:val="none"/>
        </w:rPr>
        <w:t>company address</w:t>
      </w:r>
      <w:r w:rsidR="001B4A5E" w:rsidRPr="001B4A5E">
        <w:rPr>
          <w:rStyle w:val="IntenseReference"/>
          <w:highlight w:val="yellow"/>
          <w:u w:val="none"/>
        </w:rPr>
        <w:t>]</w:t>
      </w:r>
    </w:p>
    <w:p w14:paraId="51085A0C" w14:textId="77777777" w:rsidR="00B55279" w:rsidRPr="00825260" w:rsidRDefault="00B55279" w:rsidP="0018460C">
      <w:pPr>
        <w:widowControl/>
        <w:tabs>
          <w:tab w:val="left" w:pos="-1440"/>
        </w:tabs>
        <w:ind w:left="2880" w:hanging="2880"/>
        <w:rPr>
          <w:rStyle w:val="IntenseReference"/>
          <w:highlight w:val="yellow"/>
          <w:u w:val="none"/>
        </w:rPr>
      </w:pPr>
      <w:r w:rsidRPr="000A2E3D">
        <w:rPr>
          <w:b/>
        </w:rPr>
        <w:tab/>
      </w:r>
      <w:r w:rsidR="001B4A5E" w:rsidRPr="001B4A5E">
        <w:rPr>
          <w:rStyle w:val="IntenseReference"/>
          <w:highlight w:val="yellow"/>
          <w:u w:val="none"/>
        </w:rPr>
        <w:t>[</w:t>
      </w:r>
      <w:r w:rsidRPr="00825260">
        <w:rPr>
          <w:rStyle w:val="IntenseReference"/>
          <w:highlight w:val="yellow"/>
          <w:u w:val="none"/>
        </w:rPr>
        <w:t>contact name and title</w:t>
      </w:r>
      <w:r w:rsidR="001B4A5E" w:rsidRPr="001B4A5E">
        <w:rPr>
          <w:rStyle w:val="IntenseReference"/>
          <w:highlight w:val="yellow"/>
          <w:u w:val="none"/>
        </w:rPr>
        <w:t>]</w:t>
      </w:r>
    </w:p>
    <w:p w14:paraId="51085A0D" w14:textId="77777777" w:rsidR="00B55279" w:rsidRPr="00825260" w:rsidRDefault="00B55279" w:rsidP="0018460C">
      <w:pPr>
        <w:widowControl/>
        <w:tabs>
          <w:tab w:val="left" w:pos="-1440"/>
        </w:tabs>
        <w:ind w:left="2880" w:hanging="2880"/>
        <w:rPr>
          <w:rStyle w:val="IntenseReference"/>
          <w:highlight w:val="yellow"/>
          <w:u w:val="none"/>
        </w:rPr>
      </w:pPr>
      <w:r w:rsidRPr="00825260">
        <w:rPr>
          <w:rStyle w:val="IntenseReference"/>
          <w:u w:val="none"/>
        </w:rPr>
        <w:tab/>
      </w:r>
      <w:r w:rsidR="001B4A5E" w:rsidRPr="001B4A5E">
        <w:rPr>
          <w:rStyle w:val="IntenseReference"/>
          <w:highlight w:val="yellow"/>
          <w:u w:val="none"/>
        </w:rPr>
        <w:t>[</w:t>
      </w:r>
      <w:r w:rsidRPr="00825260">
        <w:rPr>
          <w:rStyle w:val="IntenseReference"/>
          <w:highlight w:val="yellow"/>
          <w:u w:val="none"/>
        </w:rPr>
        <w:t>contact telephone number</w:t>
      </w:r>
      <w:r w:rsidR="001B4A5E" w:rsidRPr="001B4A5E">
        <w:rPr>
          <w:rStyle w:val="IntenseReference"/>
          <w:highlight w:val="yellow"/>
          <w:u w:val="none"/>
        </w:rPr>
        <w:t>]</w:t>
      </w:r>
    </w:p>
    <w:p w14:paraId="51085A0E" w14:textId="77777777" w:rsidR="00B55279" w:rsidRPr="00825260" w:rsidRDefault="00B55279" w:rsidP="0018460C">
      <w:pPr>
        <w:widowControl/>
        <w:tabs>
          <w:tab w:val="left" w:pos="-1440"/>
        </w:tabs>
        <w:ind w:left="2880" w:hanging="2880"/>
        <w:rPr>
          <w:rStyle w:val="IntenseReference"/>
          <w:highlight w:val="yellow"/>
          <w:u w:val="none"/>
        </w:rPr>
      </w:pPr>
      <w:r w:rsidRPr="00825260">
        <w:rPr>
          <w:rStyle w:val="IntenseReference"/>
          <w:u w:val="none"/>
        </w:rPr>
        <w:tab/>
      </w:r>
      <w:r w:rsidR="001B4A5E" w:rsidRPr="001B4A5E">
        <w:rPr>
          <w:rStyle w:val="IntenseReference"/>
          <w:highlight w:val="yellow"/>
          <w:u w:val="none"/>
        </w:rPr>
        <w:t>[</w:t>
      </w:r>
      <w:r w:rsidR="001B4A5E" w:rsidRPr="00825260">
        <w:rPr>
          <w:rStyle w:val="IntenseReference"/>
          <w:highlight w:val="yellow"/>
          <w:u w:val="none"/>
        </w:rPr>
        <w:t>contact fax number</w:t>
      </w:r>
      <w:r w:rsidR="001B4A5E" w:rsidRPr="001B4A5E">
        <w:rPr>
          <w:rStyle w:val="IntenseReference"/>
          <w:highlight w:val="yellow"/>
          <w:u w:val="none"/>
        </w:rPr>
        <w:t>]</w:t>
      </w:r>
    </w:p>
    <w:p w14:paraId="51085A0F" w14:textId="77777777" w:rsidR="00B55279" w:rsidRPr="00825260" w:rsidRDefault="00B55279" w:rsidP="0018460C">
      <w:pPr>
        <w:widowControl/>
        <w:tabs>
          <w:tab w:val="left" w:pos="-1440"/>
        </w:tabs>
        <w:ind w:left="2880" w:hanging="2880"/>
        <w:rPr>
          <w:rStyle w:val="IntenseReference"/>
          <w:highlight w:val="yellow"/>
          <w:u w:val="none"/>
        </w:rPr>
      </w:pPr>
      <w:r w:rsidRPr="00825260">
        <w:rPr>
          <w:rStyle w:val="IntenseReference"/>
          <w:u w:val="none"/>
        </w:rPr>
        <w:tab/>
      </w:r>
      <w:r w:rsidR="001B4A5E" w:rsidRPr="001B4A5E">
        <w:rPr>
          <w:rStyle w:val="IntenseReference"/>
          <w:highlight w:val="yellow"/>
          <w:u w:val="none"/>
        </w:rPr>
        <w:t>[</w:t>
      </w:r>
      <w:r w:rsidRPr="00825260">
        <w:rPr>
          <w:rStyle w:val="IntenseReference"/>
          <w:highlight w:val="yellow"/>
          <w:u w:val="none"/>
        </w:rPr>
        <w:t>contact e-mail address</w:t>
      </w:r>
      <w:r w:rsidR="001B4A5E" w:rsidRPr="001B4A5E">
        <w:rPr>
          <w:rStyle w:val="IntenseReference"/>
          <w:highlight w:val="yellow"/>
          <w:u w:val="none"/>
        </w:rPr>
        <w:t>]</w:t>
      </w:r>
    </w:p>
    <w:p w14:paraId="51085A10" w14:textId="77777777" w:rsidR="00942124" w:rsidRPr="000A2E3D" w:rsidRDefault="00942124" w:rsidP="0018460C">
      <w:pPr>
        <w:widowControl/>
      </w:pPr>
    </w:p>
    <w:p w14:paraId="51085A11" w14:textId="77777777" w:rsidR="00942124" w:rsidRPr="000A2E3D" w:rsidRDefault="00942124" w:rsidP="0018460C">
      <w:pPr>
        <w:widowControl/>
        <w:tabs>
          <w:tab w:val="left" w:pos="-1440"/>
          <w:tab w:val="left" w:pos="2880"/>
        </w:tabs>
        <w:ind w:left="8640" w:hanging="8640"/>
      </w:pPr>
      <w:r w:rsidRPr="000A2E3D">
        <w:rPr>
          <w:b/>
          <w:bCs/>
        </w:rPr>
        <w:t>REPRESENTATION:</w:t>
      </w:r>
      <w:r w:rsidR="002D69CA" w:rsidRPr="000A2E3D">
        <w:rPr>
          <w:b/>
          <w:bCs/>
        </w:rPr>
        <w:tab/>
      </w:r>
      <w:r w:rsidR="004833B9" w:rsidRPr="004833B9">
        <w:rPr>
          <w:rStyle w:val="IntenseReference"/>
          <w:highlight w:val="yellow"/>
          <w:u w:val="none"/>
        </w:rPr>
        <w:t>[</w:t>
      </w:r>
      <w:r w:rsidRPr="00825260">
        <w:rPr>
          <w:rStyle w:val="IntenseReference"/>
          <w:highlight w:val="yellow"/>
          <w:u w:val="none"/>
        </w:rPr>
        <w:t>insert name of counsel</w:t>
      </w:r>
      <w:r w:rsidR="004833B9">
        <w:rPr>
          <w:rStyle w:val="IntenseReference"/>
          <w:highlight w:val="yellow"/>
          <w:u w:val="none"/>
        </w:rPr>
        <w:t>,</w:t>
      </w:r>
      <w:r w:rsidRPr="00825260">
        <w:rPr>
          <w:rStyle w:val="IntenseReference"/>
          <w:highlight w:val="yellow"/>
          <w:u w:val="none"/>
        </w:rPr>
        <w:t xml:space="preserve"> law firm and contact info</w:t>
      </w:r>
      <w:r w:rsidR="004833B9" w:rsidRPr="004833B9">
        <w:rPr>
          <w:rStyle w:val="IntenseReference"/>
          <w:highlight w:val="yellow"/>
          <w:u w:val="none"/>
        </w:rPr>
        <w:t>]</w:t>
      </w:r>
    </w:p>
    <w:p w14:paraId="51085A12" w14:textId="77777777" w:rsidR="00942124" w:rsidRPr="000A2E3D" w:rsidRDefault="00942124" w:rsidP="0018460C">
      <w:pPr>
        <w:widowControl/>
      </w:pPr>
    </w:p>
    <w:p w14:paraId="51085A13" w14:textId="77777777" w:rsidR="006A04E6" w:rsidRPr="000A2E3D" w:rsidRDefault="00942124" w:rsidP="0018460C">
      <w:pPr>
        <w:widowControl/>
        <w:tabs>
          <w:tab w:val="left" w:pos="-1440"/>
        </w:tabs>
        <w:ind w:left="2880" w:hanging="2880"/>
        <w:rPr>
          <w:b/>
        </w:rPr>
      </w:pPr>
      <w:r w:rsidRPr="000A2E3D">
        <w:rPr>
          <w:b/>
          <w:bCs/>
        </w:rPr>
        <w:t>CASE:</w:t>
      </w:r>
      <w:r w:rsidRPr="000A2E3D">
        <w:tab/>
      </w:r>
      <w:r w:rsidR="004833B9" w:rsidRPr="004833B9">
        <w:rPr>
          <w:rStyle w:val="IntenseReference"/>
          <w:highlight w:val="yellow"/>
          <w:u w:val="none"/>
        </w:rPr>
        <w:t>[</w:t>
      </w:r>
      <w:r w:rsidR="006A04E6" w:rsidRPr="00825260">
        <w:rPr>
          <w:rStyle w:val="IntenseReference"/>
          <w:highlight w:val="yellow"/>
          <w:u w:val="none"/>
        </w:rPr>
        <w:t>insert case name</w:t>
      </w:r>
      <w:r w:rsidR="004833B9" w:rsidRPr="004833B9">
        <w:rPr>
          <w:rStyle w:val="IntenseReference"/>
          <w:highlight w:val="yellow"/>
          <w:u w:val="none"/>
        </w:rPr>
        <w:t>]</w:t>
      </w:r>
    </w:p>
    <w:p w14:paraId="51085A14" w14:textId="77777777" w:rsidR="00942124" w:rsidRPr="000A2E3D" w:rsidRDefault="00942124" w:rsidP="00825260">
      <w:pPr>
        <w:widowControl/>
      </w:pPr>
    </w:p>
    <w:p w14:paraId="51085A15" w14:textId="77777777" w:rsidR="006A04E6" w:rsidRPr="000A2E3D" w:rsidRDefault="00942124" w:rsidP="0018460C">
      <w:pPr>
        <w:widowControl/>
        <w:tabs>
          <w:tab w:val="left" w:pos="-1440"/>
        </w:tabs>
        <w:ind w:left="2880" w:hanging="2880"/>
        <w:rPr>
          <w:b/>
        </w:rPr>
      </w:pPr>
      <w:r w:rsidRPr="000A2E3D">
        <w:rPr>
          <w:b/>
          <w:bCs/>
        </w:rPr>
        <w:t xml:space="preserve">PERIOD OF </w:t>
      </w:r>
      <w:r w:rsidRPr="00396328">
        <w:rPr>
          <w:b/>
          <w:bCs/>
        </w:rPr>
        <w:t>INVESTIGATION:</w:t>
      </w:r>
      <w:r w:rsidRPr="00396328">
        <w:tab/>
      </w:r>
      <w:r w:rsidR="00196D85" w:rsidRPr="00196D85">
        <w:rPr>
          <w:rStyle w:val="IntenseReference"/>
          <w:b w:val="0"/>
          <w:highlight w:val="yellow"/>
          <w:u w:val="none"/>
        </w:rPr>
        <w:t>[</w:t>
      </w:r>
      <w:r w:rsidR="006A04E6" w:rsidRPr="00825260">
        <w:rPr>
          <w:rStyle w:val="IntenseReference"/>
          <w:highlight w:val="yellow"/>
          <w:u w:val="none"/>
        </w:rPr>
        <w:t>insert period of</w:t>
      </w:r>
      <w:r w:rsidR="00196D85">
        <w:rPr>
          <w:rStyle w:val="IntenseReference"/>
          <w:highlight w:val="yellow"/>
          <w:u w:val="none"/>
        </w:rPr>
        <w:t xml:space="preserve"> investigation]</w:t>
      </w:r>
    </w:p>
    <w:p w14:paraId="51085A16" w14:textId="77777777" w:rsidR="00942124" w:rsidRPr="000A2E3D" w:rsidRDefault="00942124" w:rsidP="00825260">
      <w:pPr>
        <w:widowControl/>
        <w:tabs>
          <w:tab w:val="left" w:pos="-1440"/>
        </w:tabs>
      </w:pPr>
    </w:p>
    <w:p w14:paraId="51085A17" w14:textId="77777777" w:rsidR="006A04E6" w:rsidRPr="004833B9" w:rsidRDefault="00942124" w:rsidP="0018460C">
      <w:pPr>
        <w:widowControl/>
        <w:tabs>
          <w:tab w:val="left" w:pos="-1440"/>
        </w:tabs>
        <w:ind w:left="2880" w:hanging="2880"/>
      </w:pPr>
      <w:r w:rsidRPr="000A2E3D">
        <w:rPr>
          <w:b/>
          <w:bCs/>
        </w:rPr>
        <w:t>DATE OF INITIATION:</w:t>
      </w:r>
      <w:r w:rsidRPr="000A2E3D">
        <w:tab/>
      </w:r>
      <w:r w:rsidR="004833B9" w:rsidRPr="004833B9">
        <w:rPr>
          <w:rStyle w:val="IntenseReference"/>
          <w:highlight w:val="yellow"/>
          <w:u w:val="none"/>
        </w:rPr>
        <w:t>[</w:t>
      </w:r>
      <w:r w:rsidR="002C61DA" w:rsidRPr="00825260">
        <w:rPr>
          <w:rStyle w:val="IntenseReference"/>
          <w:highlight w:val="yellow"/>
          <w:u w:val="none"/>
        </w:rPr>
        <w:t xml:space="preserve">insert </w:t>
      </w:r>
      <w:r w:rsidR="006A04E6" w:rsidRPr="00825260">
        <w:rPr>
          <w:rStyle w:val="IntenseReference"/>
          <w:highlight w:val="yellow"/>
          <w:u w:val="none"/>
        </w:rPr>
        <w:t>date</w:t>
      </w:r>
      <w:r w:rsidR="002C61DA" w:rsidRPr="00825260">
        <w:rPr>
          <w:rStyle w:val="IntenseReference"/>
          <w:highlight w:val="yellow"/>
          <w:u w:val="none"/>
        </w:rPr>
        <w:t xml:space="preserve"> initiation was signed</w:t>
      </w:r>
      <w:r w:rsidR="004833B9" w:rsidRPr="004833B9">
        <w:rPr>
          <w:rStyle w:val="IntenseReference"/>
          <w:highlight w:val="yellow"/>
          <w:u w:val="none"/>
        </w:rPr>
        <w:t>]</w:t>
      </w:r>
    </w:p>
    <w:p w14:paraId="51085A18" w14:textId="77777777" w:rsidR="00B65EEE" w:rsidRPr="00825260" w:rsidRDefault="00B65EEE" w:rsidP="00111C32">
      <w:pPr>
        <w:widowControl/>
        <w:tabs>
          <w:tab w:val="left" w:pos="-1440"/>
        </w:tabs>
        <w:ind w:left="2880" w:hanging="2880"/>
        <w:rPr>
          <w:b/>
        </w:rPr>
      </w:pPr>
    </w:p>
    <w:p w14:paraId="51085A19" w14:textId="77777777" w:rsidR="00B65EEE" w:rsidRPr="000A2E3D" w:rsidRDefault="00B65EEE" w:rsidP="0018460C">
      <w:pPr>
        <w:widowControl/>
        <w:tabs>
          <w:tab w:val="left" w:pos="-1440"/>
        </w:tabs>
        <w:ind w:left="2880" w:hanging="2880"/>
      </w:pPr>
      <w:r w:rsidRPr="000A2E3D">
        <w:rPr>
          <w:b/>
          <w:bCs/>
        </w:rPr>
        <w:t>DUE DATE FOR Q&amp;V RESPONSE:</w:t>
      </w:r>
      <w:r w:rsidRPr="000A2E3D">
        <w:tab/>
      </w:r>
      <w:r w:rsidR="004833B9" w:rsidRPr="004833B9">
        <w:rPr>
          <w:rStyle w:val="IntenseReference"/>
          <w:highlight w:val="yellow"/>
          <w:u w:val="none"/>
        </w:rPr>
        <w:t>[</w:t>
      </w:r>
      <w:r w:rsidRPr="00825260">
        <w:rPr>
          <w:rStyle w:val="IntenseReference"/>
          <w:highlight w:val="yellow"/>
          <w:u w:val="none"/>
        </w:rPr>
        <w:t>insert due date for Q&amp;V response</w:t>
      </w:r>
      <w:r w:rsidR="004833B9" w:rsidRPr="004833B9">
        <w:rPr>
          <w:rStyle w:val="IntenseReference"/>
          <w:highlight w:val="yellow"/>
          <w:u w:val="none"/>
        </w:rPr>
        <w:t>]</w:t>
      </w:r>
    </w:p>
    <w:p w14:paraId="51085A1A" w14:textId="77777777" w:rsidR="00942124" w:rsidRPr="000A2E3D" w:rsidRDefault="00942124" w:rsidP="0018460C">
      <w:pPr>
        <w:widowControl/>
      </w:pPr>
    </w:p>
    <w:p w14:paraId="51085A1B" w14:textId="77777777" w:rsidR="006A04E6" w:rsidRPr="00825260" w:rsidRDefault="00942124" w:rsidP="0018460C">
      <w:pPr>
        <w:widowControl/>
        <w:tabs>
          <w:tab w:val="left" w:pos="-1440"/>
        </w:tabs>
        <w:ind w:left="2880" w:hanging="2880"/>
        <w:rPr>
          <w:rStyle w:val="IntenseReference"/>
          <w:highlight w:val="yellow"/>
          <w:u w:val="none"/>
        </w:rPr>
      </w:pPr>
      <w:r w:rsidRPr="000A2E3D">
        <w:rPr>
          <w:b/>
          <w:bCs/>
        </w:rPr>
        <w:t>OFFICIALS IN CHARGE:</w:t>
      </w:r>
      <w:r w:rsidRPr="000A2E3D">
        <w:tab/>
      </w:r>
      <w:r w:rsidR="006A04E6" w:rsidRPr="000A2E3D">
        <w:tab/>
      </w:r>
      <w:r w:rsidR="004833B9">
        <w:rPr>
          <w:rStyle w:val="IntenseReference"/>
          <w:highlight w:val="yellow"/>
          <w:u w:val="none"/>
        </w:rPr>
        <w:t>[</w:t>
      </w:r>
      <w:r w:rsidR="006A04E6" w:rsidRPr="00825260">
        <w:rPr>
          <w:rStyle w:val="IntenseReference"/>
          <w:highlight w:val="yellow"/>
          <w:u w:val="none"/>
        </w:rPr>
        <w:t>insert name of official in charge</w:t>
      </w:r>
      <w:r w:rsidR="004833B9">
        <w:rPr>
          <w:rStyle w:val="IntenseReference"/>
          <w:highlight w:val="yellow"/>
          <w:u w:val="none"/>
        </w:rPr>
        <w:t>]</w:t>
      </w:r>
    </w:p>
    <w:p w14:paraId="51085A1C" w14:textId="77777777" w:rsidR="00AB2D74" w:rsidRDefault="00AB2D74" w:rsidP="00825260">
      <w:pPr>
        <w:widowControl/>
        <w:spacing w:line="211" w:lineRule="auto"/>
        <w:jc w:val="center"/>
        <w:rPr>
          <w:b/>
          <w:bCs/>
        </w:rPr>
      </w:pPr>
    </w:p>
    <w:p w14:paraId="51085A1D" w14:textId="77777777" w:rsidR="00AB2D74" w:rsidRDefault="00AB2D74" w:rsidP="0018460C">
      <w:pPr>
        <w:widowControl/>
        <w:spacing w:line="211" w:lineRule="auto"/>
        <w:jc w:val="center"/>
        <w:rPr>
          <w:b/>
          <w:bCs/>
        </w:rPr>
        <w:sectPr w:rsidR="00AB2D74" w:rsidSect="00825260">
          <w:footerReference w:type="default" r:id="rId20"/>
          <w:headerReference w:type="first" r:id="rId21"/>
          <w:footerReference w:type="first" r:id="rId22"/>
          <w:pgSz w:w="12240" w:h="15840"/>
          <w:pgMar w:top="1440" w:right="1440" w:bottom="1440" w:left="1440" w:header="1440" w:footer="1440" w:gutter="0"/>
          <w:pgNumType w:start="1"/>
          <w:cols w:space="720"/>
          <w:noEndnote/>
          <w:titlePg/>
        </w:sectPr>
      </w:pPr>
    </w:p>
    <w:p w14:paraId="51085A1E" w14:textId="77777777" w:rsidR="00942124" w:rsidRDefault="00942124" w:rsidP="0018460C">
      <w:pPr>
        <w:keepNext/>
        <w:widowControl/>
        <w:jc w:val="center"/>
        <w:rPr>
          <w:b/>
          <w:bCs/>
        </w:rPr>
      </w:pPr>
      <w:r w:rsidRPr="000A2E3D">
        <w:rPr>
          <w:b/>
          <w:bCs/>
        </w:rPr>
        <w:lastRenderedPageBreak/>
        <w:t>ATTACHMENT I</w:t>
      </w:r>
    </w:p>
    <w:p w14:paraId="51085A1F" w14:textId="77777777" w:rsidR="00AB2D74" w:rsidRPr="000A2E3D" w:rsidRDefault="00AB2D74" w:rsidP="00825260">
      <w:pPr>
        <w:keepNext/>
        <w:widowControl/>
        <w:jc w:val="center"/>
      </w:pPr>
    </w:p>
    <w:p w14:paraId="51085A20" w14:textId="77777777" w:rsidR="00942124" w:rsidRPr="000A2E3D" w:rsidRDefault="00942124" w:rsidP="00825260">
      <w:pPr>
        <w:keepNext/>
        <w:widowControl/>
        <w:jc w:val="center"/>
      </w:pPr>
      <w:r w:rsidRPr="000A2E3D">
        <w:rPr>
          <w:b/>
          <w:bCs/>
        </w:rPr>
        <w:t>FORMAT FOR REPORTING QUANTITY AND VALUE OF SALES</w:t>
      </w:r>
    </w:p>
    <w:p w14:paraId="51085A21" w14:textId="77777777" w:rsidR="00942124" w:rsidRPr="000A2E3D" w:rsidRDefault="00942124" w:rsidP="00825260">
      <w:pPr>
        <w:keepNext/>
        <w:widowControl/>
        <w:jc w:val="center"/>
      </w:pPr>
    </w:p>
    <w:p w14:paraId="51085A22" w14:textId="77777777" w:rsidR="00942124" w:rsidRPr="00825260" w:rsidRDefault="00942124" w:rsidP="00825260">
      <w:pPr>
        <w:widowControl/>
        <w:rPr>
          <w:b/>
        </w:rPr>
      </w:pPr>
      <w:r w:rsidRPr="000A2E3D">
        <w:t xml:space="preserve">In providing the information in the chart below, please provide the total quantity in </w:t>
      </w:r>
      <w:r w:rsidR="00AB2D74">
        <w:rPr>
          <w:rStyle w:val="IntenseReference"/>
          <w:highlight w:val="yellow"/>
          <w:u w:val="none"/>
        </w:rPr>
        <w:t>[</w:t>
      </w:r>
      <w:r w:rsidR="00AB2D74" w:rsidRPr="004833B9">
        <w:rPr>
          <w:rStyle w:val="IntenseReference"/>
          <w:highlight w:val="yellow"/>
          <w:u w:val="none"/>
        </w:rPr>
        <w:t xml:space="preserve">insert </w:t>
      </w:r>
      <w:r w:rsidR="00AB2D74">
        <w:rPr>
          <w:rStyle w:val="IntenseReference"/>
          <w:highlight w:val="yellow"/>
          <w:u w:val="none"/>
        </w:rPr>
        <w:t>unit of measure]</w:t>
      </w:r>
      <w:r w:rsidRPr="000A2E3D">
        <w:t xml:space="preserve"> and total value (in U.S. dollars) of all your sales </w:t>
      </w:r>
      <w:r w:rsidR="00692E28" w:rsidRPr="000A2E3D">
        <w:t xml:space="preserve">to the United States during the period </w:t>
      </w:r>
      <w:r w:rsidR="00AB2D74" w:rsidRPr="004833B9">
        <w:rPr>
          <w:rStyle w:val="IntenseReference"/>
          <w:highlight w:val="yellow"/>
        </w:rPr>
        <w:t xml:space="preserve">[insert </w:t>
      </w:r>
      <w:r w:rsidR="00AB2D74" w:rsidRPr="00825260">
        <w:rPr>
          <w:rStyle w:val="IntenseReference"/>
          <w:highlight w:val="yellow"/>
        </w:rPr>
        <w:t>date</w:t>
      </w:r>
      <w:r w:rsidR="00AB2D74" w:rsidRPr="004833B9">
        <w:rPr>
          <w:rStyle w:val="IntenseReference"/>
          <w:highlight w:val="yellow"/>
        </w:rPr>
        <w:t>]</w:t>
      </w:r>
      <w:r w:rsidR="00AB2D74" w:rsidRPr="001B4A5E">
        <w:t xml:space="preserve"> </w:t>
      </w:r>
      <w:r w:rsidR="00AB2D74" w:rsidRPr="000A2E3D">
        <w:t xml:space="preserve">through </w:t>
      </w:r>
      <w:r w:rsidR="00AB2D74" w:rsidRPr="004833B9">
        <w:rPr>
          <w:rStyle w:val="IntenseReference"/>
          <w:highlight w:val="yellow"/>
        </w:rPr>
        <w:t xml:space="preserve">[insert </w:t>
      </w:r>
      <w:r w:rsidR="00AB2D74" w:rsidRPr="00825260">
        <w:rPr>
          <w:rStyle w:val="IntenseReference"/>
          <w:highlight w:val="yellow"/>
        </w:rPr>
        <w:t>date</w:t>
      </w:r>
      <w:r w:rsidR="00AB2D74" w:rsidRPr="004833B9">
        <w:rPr>
          <w:rStyle w:val="IntenseReference"/>
          <w:highlight w:val="yellow"/>
        </w:rPr>
        <w:t>]</w:t>
      </w:r>
      <w:r w:rsidR="00692E28" w:rsidRPr="000A2E3D">
        <w:t xml:space="preserve">, </w:t>
      </w:r>
      <w:r w:rsidR="00126C61" w:rsidRPr="000A2E3D">
        <w:t xml:space="preserve">of merchandise </w:t>
      </w:r>
      <w:r w:rsidRPr="000A2E3D">
        <w:t xml:space="preserve">covered by the scope of </w:t>
      </w:r>
      <w:r w:rsidRPr="00396328">
        <w:t>this investigation</w:t>
      </w:r>
      <w:r w:rsidRPr="000A2E3D">
        <w:t xml:space="preserve"> (</w:t>
      </w:r>
      <w:r w:rsidRPr="000A2E3D">
        <w:rPr>
          <w:i/>
        </w:rPr>
        <w:t>see</w:t>
      </w:r>
      <w:r w:rsidRPr="000A2E3D">
        <w:t xml:space="preserve"> </w:t>
      </w:r>
      <w:r w:rsidR="00832846" w:rsidRPr="000A2E3D">
        <w:t>Attachment II</w:t>
      </w:r>
      <w:r w:rsidRPr="000A2E3D">
        <w:t xml:space="preserve">), produced in </w:t>
      </w:r>
      <w:r w:rsidR="00832846" w:rsidRPr="000A2E3D">
        <w:t>the</w:t>
      </w:r>
      <w:r w:rsidR="00692E28" w:rsidRPr="000A2E3D">
        <w:t xml:space="preserve"> </w:t>
      </w:r>
      <w:r w:rsidR="00AB2D74" w:rsidRPr="004833B9">
        <w:rPr>
          <w:rStyle w:val="IntenseReference"/>
          <w:highlight w:val="yellow"/>
        </w:rPr>
        <w:t>[insert country]</w:t>
      </w:r>
      <w:r w:rsidR="00692E28" w:rsidRPr="000A2E3D">
        <w:rPr>
          <w:b/>
          <w:highlight w:val="yellow"/>
        </w:rPr>
        <w:t>.</w:t>
      </w:r>
      <w:r w:rsidR="00326C25" w:rsidRPr="000A2E3D">
        <w:rPr>
          <w:rStyle w:val="FootnoteReference"/>
          <w:sz w:val="20"/>
          <w:szCs w:val="20"/>
          <w:vertAlign w:val="superscript"/>
        </w:rPr>
        <w:footnoteReference w:id="6"/>
      </w:r>
    </w:p>
    <w:p w14:paraId="51085A23" w14:textId="77777777" w:rsidR="00AB2D74" w:rsidRPr="000A2E3D" w:rsidRDefault="00AB2D74" w:rsidP="00A60EF9">
      <w:pPr>
        <w:widowControl/>
      </w:pPr>
    </w:p>
    <w:p w14:paraId="51085A24" w14:textId="77777777" w:rsidR="00AB2D74" w:rsidRDefault="00B2220A" w:rsidP="00825260">
      <w:pPr>
        <w:widowControl/>
        <w:adjustRightInd/>
        <w:rPr>
          <w:rStyle w:val="IntenseReference"/>
        </w:rPr>
      </w:pPr>
      <w:r w:rsidRPr="000A2E3D">
        <w:t>Please include only sales exported by your company directly to the United States.</w:t>
      </w:r>
      <w:r w:rsidR="00AB2D74">
        <w:t xml:space="preserve">  </w:t>
      </w:r>
      <w:r w:rsidR="00005427" w:rsidRPr="000A2E3D">
        <w:t xml:space="preserve">However, if your company made sales to third-countries </w:t>
      </w:r>
      <w:r w:rsidR="008743D9" w:rsidRPr="000A2E3D">
        <w:t xml:space="preserve">for </w:t>
      </w:r>
      <w:r w:rsidR="00005427" w:rsidRPr="000A2E3D">
        <w:t xml:space="preserve">which you have knowledge </w:t>
      </w:r>
      <w:r w:rsidR="008743D9" w:rsidRPr="000A2E3D">
        <w:t>that the merchandise was</w:t>
      </w:r>
      <w:r w:rsidR="00005427" w:rsidRPr="000A2E3D">
        <w:t xml:space="preserve"> ultimately destined for the United States, please separately identify these sales quantities and the location (</w:t>
      </w:r>
      <w:r w:rsidR="00005427" w:rsidRPr="00A60EF9">
        <w:rPr>
          <w:i/>
        </w:rPr>
        <w:t>i.e.</w:t>
      </w:r>
      <w:r w:rsidR="00005427" w:rsidRPr="00825260">
        <w:t>,</w:t>
      </w:r>
      <w:r w:rsidR="00005427" w:rsidRPr="000A2E3D">
        <w:t xml:space="preserve"> countries) to which you made the sales. </w:t>
      </w:r>
      <w:r w:rsidR="00AB2D74">
        <w:t xml:space="preserve"> </w:t>
      </w:r>
      <w:r w:rsidR="00CF2B4E" w:rsidRPr="000F2C22">
        <w:rPr>
          <w:rStyle w:val="IntenseReference"/>
          <w:highlight w:val="yellow"/>
        </w:rPr>
        <w:t>[</w:t>
      </w:r>
      <w:r w:rsidR="00CF2B4E">
        <w:rPr>
          <w:rStyle w:val="IntenseReference"/>
          <w:highlight w:val="yellow"/>
        </w:rPr>
        <w:t>if this is a china case, include the following sentence here</w:t>
      </w:r>
      <w:r w:rsidR="00CF2B4E" w:rsidRPr="000F2C22">
        <w:rPr>
          <w:rStyle w:val="IntenseReference"/>
          <w:highlight w:val="yellow"/>
        </w:rPr>
        <w:t xml:space="preserve">:  </w:t>
      </w:r>
      <w:r w:rsidR="00CF2B4E" w:rsidRPr="000F2C22">
        <w:rPr>
          <w:highlight w:val="yellow"/>
        </w:rPr>
        <w:t xml:space="preserve">Please do not include any sales of subject merchandise </w:t>
      </w:r>
      <w:r w:rsidR="00CF2B4E" w:rsidRPr="000F2C22">
        <w:rPr>
          <w:highlight w:val="yellow"/>
          <w:u w:val="single"/>
        </w:rPr>
        <w:t>manufactured</w:t>
      </w:r>
      <w:r w:rsidR="00CF2B4E" w:rsidRPr="000F2C22">
        <w:rPr>
          <w:highlight w:val="yellow"/>
        </w:rPr>
        <w:t xml:space="preserve"> in Hong Kong in your figures.</w:t>
      </w:r>
      <w:r w:rsidR="00CF2B4E" w:rsidRPr="000F2C22">
        <w:rPr>
          <w:rStyle w:val="IntenseReference"/>
          <w:highlight w:val="yellow"/>
        </w:rPr>
        <w:t>]</w:t>
      </w:r>
    </w:p>
    <w:p w14:paraId="51085A25" w14:textId="77777777" w:rsidR="00CF2B4E" w:rsidRPr="000A2E3D" w:rsidRDefault="00CF2B4E" w:rsidP="00825260">
      <w:pPr>
        <w:widowControl/>
        <w:adjustRightInd/>
      </w:pPr>
    </w:p>
    <w:p w14:paraId="51085A26" w14:textId="77777777" w:rsidR="00DA70CB" w:rsidRPr="00111C32" w:rsidRDefault="00B26070" w:rsidP="00A60EF9">
      <w:pPr>
        <w:widowControl/>
      </w:pPr>
      <w:r w:rsidRPr="000A2E3D">
        <w:t>Even i</w:t>
      </w:r>
      <w:r w:rsidR="00942124" w:rsidRPr="000A2E3D">
        <w:t xml:space="preserve">f you believe that you should be treated as a single entity along with other exporters, please </w:t>
      </w:r>
      <w:r w:rsidRPr="000A2E3D">
        <w:t>do not report aggregate data for all of the companies that you believe should be treated as a single entity but separately report your company’s quantity and value data below.  Quantity and value data pertaining to other, possibly affiliated companies, that you believe should be treated together with your company as a single entity should be separately reported by those companies.</w:t>
      </w:r>
    </w:p>
    <w:p w14:paraId="51085A27" w14:textId="77777777" w:rsidR="00AB2D74" w:rsidRPr="000A2E3D" w:rsidRDefault="00AB2D74" w:rsidP="00A60EF9">
      <w:pPr>
        <w:widowControl/>
      </w:pPr>
    </w:p>
    <w:tbl>
      <w:tblPr>
        <w:tblW w:w="0" w:type="auto"/>
        <w:tblInd w:w="192" w:type="dxa"/>
        <w:tblLayout w:type="fixed"/>
        <w:tblCellMar>
          <w:left w:w="12" w:type="dxa"/>
          <w:right w:w="12" w:type="dxa"/>
        </w:tblCellMar>
        <w:tblLook w:val="0000" w:firstRow="0" w:lastRow="0" w:firstColumn="0" w:lastColumn="0" w:noHBand="0" w:noVBand="0"/>
      </w:tblPr>
      <w:tblGrid>
        <w:gridCol w:w="2520"/>
        <w:gridCol w:w="2430"/>
        <w:gridCol w:w="1980"/>
        <w:gridCol w:w="1800"/>
      </w:tblGrid>
      <w:tr w:rsidR="00942124" w:rsidRPr="000A2E3D" w14:paraId="51085A32" w14:textId="77777777" w:rsidTr="00111C32">
        <w:tc>
          <w:tcPr>
            <w:tcW w:w="2520" w:type="dxa"/>
            <w:tcBorders>
              <w:top w:val="single" w:sz="7" w:space="0" w:color="000000"/>
              <w:left w:val="single" w:sz="7" w:space="0" w:color="000000"/>
              <w:bottom w:val="single" w:sz="6" w:space="0" w:color="FFFFFF"/>
              <w:right w:val="single" w:sz="6" w:space="0" w:color="FFFFFF"/>
            </w:tcBorders>
            <w:vAlign w:val="center"/>
          </w:tcPr>
          <w:p w14:paraId="51085A28" w14:textId="77777777" w:rsidR="00942124" w:rsidRPr="00111C32" w:rsidRDefault="00942124" w:rsidP="00111C32">
            <w:pPr>
              <w:widowControl/>
              <w:spacing w:line="19" w:lineRule="exact"/>
              <w:jc w:val="center"/>
              <w:rPr>
                <w:b/>
                <w:sz w:val="20"/>
              </w:rPr>
            </w:pPr>
          </w:p>
          <w:p w14:paraId="51085A29" w14:textId="77777777" w:rsidR="00942124" w:rsidRPr="00111C32" w:rsidRDefault="00AB2D74" w:rsidP="00A60EF9">
            <w:pPr>
              <w:widowControl/>
              <w:spacing w:line="211" w:lineRule="auto"/>
              <w:jc w:val="center"/>
              <w:rPr>
                <w:b/>
                <w:sz w:val="20"/>
              </w:rPr>
            </w:pPr>
            <w:r w:rsidRPr="00111C32">
              <w:rPr>
                <w:b/>
                <w:sz w:val="20"/>
              </w:rPr>
              <w:t xml:space="preserve">Market: </w:t>
            </w:r>
            <w:r w:rsidR="00942124" w:rsidRPr="00111C32">
              <w:rPr>
                <w:b/>
                <w:sz w:val="20"/>
              </w:rPr>
              <w:t>United States</w:t>
            </w:r>
          </w:p>
        </w:tc>
        <w:tc>
          <w:tcPr>
            <w:tcW w:w="2430" w:type="dxa"/>
            <w:tcBorders>
              <w:top w:val="single" w:sz="7" w:space="0" w:color="000000"/>
              <w:left w:val="single" w:sz="7" w:space="0" w:color="000000"/>
              <w:bottom w:val="single" w:sz="6" w:space="0" w:color="FFFFFF"/>
              <w:right w:val="single" w:sz="6" w:space="0" w:color="FFFFFF"/>
            </w:tcBorders>
            <w:vAlign w:val="center"/>
          </w:tcPr>
          <w:p w14:paraId="51085A2A" w14:textId="77777777" w:rsidR="00942124" w:rsidRPr="00111C32" w:rsidRDefault="00942124" w:rsidP="00111C32">
            <w:pPr>
              <w:widowControl/>
              <w:spacing w:line="19" w:lineRule="exact"/>
              <w:jc w:val="center"/>
              <w:rPr>
                <w:b/>
                <w:sz w:val="20"/>
              </w:rPr>
            </w:pPr>
          </w:p>
          <w:p w14:paraId="51085A2B" w14:textId="77777777" w:rsidR="00942124" w:rsidRPr="00111C32" w:rsidRDefault="00942124" w:rsidP="00A60EF9">
            <w:pPr>
              <w:widowControl/>
              <w:spacing w:line="211" w:lineRule="auto"/>
              <w:jc w:val="center"/>
              <w:rPr>
                <w:b/>
                <w:sz w:val="20"/>
              </w:rPr>
            </w:pPr>
            <w:r w:rsidRPr="00111C32">
              <w:rPr>
                <w:b/>
                <w:sz w:val="20"/>
              </w:rPr>
              <w:t>Total</w:t>
            </w:r>
            <w:r w:rsidR="00AB2D74">
              <w:rPr>
                <w:b/>
                <w:sz w:val="20"/>
                <w:szCs w:val="20"/>
              </w:rPr>
              <w:t xml:space="preserve"> </w:t>
            </w:r>
            <w:r w:rsidRPr="00111C32">
              <w:rPr>
                <w:b/>
                <w:sz w:val="20"/>
              </w:rPr>
              <w:t>Quantity</w:t>
            </w:r>
          </w:p>
          <w:p w14:paraId="51085A2C" w14:textId="77777777" w:rsidR="00942124" w:rsidRPr="00111C32" w:rsidRDefault="00AB2D74" w:rsidP="00A60EF9">
            <w:pPr>
              <w:widowControl/>
              <w:spacing w:line="211" w:lineRule="auto"/>
              <w:jc w:val="center"/>
              <w:rPr>
                <w:b/>
                <w:sz w:val="20"/>
              </w:rPr>
            </w:pPr>
            <w:r w:rsidRPr="00AB2D74">
              <w:rPr>
                <w:rStyle w:val="IntenseReference"/>
                <w:sz w:val="20"/>
                <w:szCs w:val="20"/>
                <w:highlight w:val="yellow"/>
                <w:u w:val="none"/>
              </w:rPr>
              <w:t>[insert unit of measure]</w:t>
            </w:r>
          </w:p>
        </w:tc>
        <w:tc>
          <w:tcPr>
            <w:tcW w:w="1980" w:type="dxa"/>
            <w:tcBorders>
              <w:top w:val="single" w:sz="7" w:space="0" w:color="000000"/>
              <w:left w:val="single" w:sz="7" w:space="0" w:color="000000"/>
              <w:bottom w:val="single" w:sz="6" w:space="0" w:color="FFFFFF"/>
              <w:right w:val="single" w:sz="6" w:space="0" w:color="FFFFFF"/>
            </w:tcBorders>
            <w:vAlign w:val="center"/>
          </w:tcPr>
          <w:p w14:paraId="51085A2D" w14:textId="77777777" w:rsidR="00942124" w:rsidRPr="00111C32" w:rsidRDefault="00942124" w:rsidP="00111C32">
            <w:pPr>
              <w:widowControl/>
              <w:spacing w:line="19" w:lineRule="exact"/>
              <w:jc w:val="center"/>
              <w:rPr>
                <w:b/>
                <w:sz w:val="20"/>
              </w:rPr>
            </w:pPr>
          </w:p>
          <w:p w14:paraId="51085A2E" w14:textId="77777777" w:rsidR="00942124" w:rsidRPr="00111C32" w:rsidRDefault="00942124" w:rsidP="00A60EF9">
            <w:pPr>
              <w:widowControl/>
              <w:spacing w:line="211" w:lineRule="auto"/>
              <w:jc w:val="center"/>
              <w:rPr>
                <w:b/>
                <w:sz w:val="20"/>
              </w:rPr>
            </w:pPr>
            <w:r w:rsidRPr="00111C32">
              <w:rPr>
                <w:b/>
                <w:sz w:val="20"/>
              </w:rPr>
              <w:t>Terms of</w:t>
            </w:r>
            <w:r w:rsidR="00AB2D74">
              <w:rPr>
                <w:b/>
                <w:sz w:val="20"/>
                <w:szCs w:val="20"/>
              </w:rPr>
              <w:t xml:space="preserve"> </w:t>
            </w:r>
            <w:r w:rsidRPr="00111C32">
              <w:rPr>
                <w:b/>
                <w:sz w:val="20"/>
              </w:rPr>
              <w:t>Sale</w:t>
            </w:r>
            <w:r w:rsidRPr="00111C32">
              <w:rPr>
                <w:rStyle w:val="FootnoteReference"/>
                <w:b/>
                <w:sz w:val="20"/>
                <w:vertAlign w:val="superscript"/>
              </w:rPr>
              <w:footnoteReference w:id="7"/>
            </w:r>
          </w:p>
        </w:tc>
        <w:tc>
          <w:tcPr>
            <w:tcW w:w="1800" w:type="dxa"/>
            <w:tcBorders>
              <w:top w:val="single" w:sz="7" w:space="0" w:color="000000"/>
              <w:left w:val="single" w:sz="7" w:space="0" w:color="000000"/>
              <w:bottom w:val="single" w:sz="6" w:space="0" w:color="FFFFFF"/>
              <w:right w:val="single" w:sz="7" w:space="0" w:color="000000"/>
            </w:tcBorders>
            <w:vAlign w:val="center"/>
          </w:tcPr>
          <w:p w14:paraId="51085A2F" w14:textId="77777777" w:rsidR="00942124" w:rsidRPr="00111C32" w:rsidRDefault="00942124" w:rsidP="00111C32">
            <w:pPr>
              <w:widowControl/>
              <w:spacing w:line="19" w:lineRule="exact"/>
              <w:jc w:val="center"/>
              <w:rPr>
                <w:b/>
                <w:sz w:val="20"/>
              </w:rPr>
            </w:pPr>
          </w:p>
          <w:p w14:paraId="51085A30" w14:textId="77777777" w:rsidR="00942124" w:rsidRPr="00111C32" w:rsidRDefault="00942124" w:rsidP="00A60EF9">
            <w:pPr>
              <w:widowControl/>
              <w:spacing w:line="211" w:lineRule="auto"/>
              <w:jc w:val="center"/>
              <w:rPr>
                <w:b/>
                <w:sz w:val="20"/>
              </w:rPr>
            </w:pPr>
            <w:r w:rsidRPr="00111C32">
              <w:rPr>
                <w:b/>
                <w:sz w:val="20"/>
              </w:rPr>
              <w:t>Total Value</w:t>
            </w:r>
            <w:r w:rsidRPr="00111C32">
              <w:rPr>
                <w:rStyle w:val="FootnoteReference"/>
                <w:b/>
                <w:sz w:val="20"/>
                <w:vertAlign w:val="superscript"/>
              </w:rPr>
              <w:footnoteReference w:id="8"/>
            </w:r>
          </w:p>
          <w:p w14:paraId="51085A31" w14:textId="77777777" w:rsidR="00942124" w:rsidRPr="00111C32" w:rsidRDefault="00AB2D74" w:rsidP="00A60EF9">
            <w:pPr>
              <w:widowControl/>
              <w:spacing w:line="211" w:lineRule="auto"/>
              <w:jc w:val="center"/>
              <w:rPr>
                <w:b/>
                <w:sz w:val="20"/>
              </w:rPr>
            </w:pPr>
            <w:r w:rsidRPr="00AB2D74">
              <w:rPr>
                <w:b/>
                <w:sz w:val="20"/>
                <w:szCs w:val="20"/>
              </w:rPr>
              <w:t>(</w:t>
            </w:r>
            <w:r w:rsidR="00942124" w:rsidRPr="00111C32">
              <w:rPr>
                <w:b/>
                <w:sz w:val="20"/>
              </w:rPr>
              <w:t>U.S</w:t>
            </w:r>
            <w:r w:rsidR="00942124" w:rsidRPr="00AB2D74">
              <w:rPr>
                <w:b/>
                <w:sz w:val="20"/>
                <w:szCs w:val="20"/>
              </w:rPr>
              <w:t>.</w:t>
            </w:r>
            <w:r w:rsidRPr="00AB2D74">
              <w:rPr>
                <w:b/>
                <w:sz w:val="20"/>
                <w:szCs w:val="20"/>
              </w:rPr>
              <w:t xml:space="preserve"> Dollars</w:t>
            </w:r>
            <w:r w:rsidR="00942124" w:rsidRPr="00AB2D74">
              <w:rPr>
                <w:b/>
                <w:sz w:val="20"/>
                <w:szCs w:val="20"/>
              </w:rPr>
              <w:t>)</w:t>
            </w:r>
          </w:p>
        </w:tc>
      </w:tr>
      <w:tr w:rsidR="00942124" w:rsidRPr="000A2E3D" w14:paraId="51085A42" w14:textId="77777777" w:rsidTr="00111C32">
        <w:tc>
          <w:tcPr>
            <w:tcW w:w="2520" w:type="dxa"/>
            <w:tcBorders>
              <w:top w:val="single" w:sz="7" w:space="0" w:color="000000"/>
              <w:left w:val="single" w:sz="7" w:space="0" w:color="000000"/>
              <w:bottom w:val="single" w:sz="7" w:space="0" w:color="000000"/>
              <w:right w:val="single" w:sz="6" w:space="0" w:color="FFFFFF"/>
            </w:tcBorders>
          </w:tcPr>
          <w:p w14:paraId="51085A33" w14:textId="77777777" w:rsidR="00942124" w:rsidRPr="00111C32" w:rsidRDefault="00942124" w:rsidP="00111C32">
            <w:pPr>
              <w:widowControl/>
              <w:spacing w:line="19" w:lineRule="exact"/>
              <w:rPr>
                <w:sz w:val="20"/>
              </w:rPr>
            </w:pPr>
          </w:p>
          <w:p w14:paraId="51085A34" w14:textId="77777777" w:rsidR="00942124" w:rsidRPr="00111C32" w:rsidRDefault="00942124" w:rsidP="0018460C">
            <w:pPr>
              <w:widowControl/>
              <w:spacing w:line="211" w:lineRule="auto"/>
              <w:rPr>
                <w:sz w:val="20"/>
              </w:rPr>
            </w:pPr>
          </w:p>
          <w:p w14:paraId="51085A35" w14:textId="77777777" w:rsidR="00942124" w:rsidRPr="00111C32" w:rsidRDefault="00942124" w:rsidP="0018460C">
            <w:pPr>
              <w:widowControl/>
              <w:spacing w:line="211" w:lineRule="auto"/>
              <w:rPr>
                <w:sz w:val="20"/>
              </w:rPr>
            </w:pPr>
            <w:r w:rsidRPr="00111C32">
              <w:rPr>
                <w:sz w:val="20"/>
              </w:rPr>
              <w:t>1. Export Price</w:t>
            </w:r>
            <w:r w:rsidRPr="00111C32">
              <w:rPr>
                <w:rStyle w:val="FootnoteReference"/>
                <w:sz w:val="20"/>
                <w:vertAlign w:val="superscript"/>
              </w:rPr>
              <w:footnoteReference w:id="9"/>
            </w:r>
          </w:p>
          <w:p w14:paraId="51085A36" w14:textId="77777777" w:rsidR="00942124" w:rsidRPr="00111C32" w:rsidRDefault="00942124" w:rsidP="0018460C">
            <w:pPr>
              <w:widowControl/>
              <w:spacing w:line="211" w:lineRule="auto"/>
              <w:rPr>
                <w:sz w:val="20"/>
              </w:rPr>
            </w:pPr>
          </w:p>
          <w:p w14:paraId="51085A37" w14:textId="77777777" w:rsidR="00942124" w:rsidRPr="00111C32" w:rsidRDefault="00942124" w:rsidP="0018460C">
            <w:pPr>
              <w:widowControl/>
              <w:spacing w:line="211" w:lineRule="auto"/>
              <w:rPr>
                <w:sz w:val="20"/>
              </w:rPr>
            </w:pPr>
            <w:r w:rsidRPr="00111C32">
              <w:rPr>
                <w:sz w:val="20"/>
              </w:rPr>
              <w:t>2. Constructed</w:t>
            </w:r>
            <w:r w:rsidR="00AB2D74" w:rsidRPr="00111C32">
              <w:rPr>
                <w:sz w:val="20"/>
              </w:rPr>
              <w:t xml:space="preserve"> </w:t>
            </w:r>
            <w:r w:rsidRPr="00111C32">
              <w:rPr>
                <w:sz w:val="20"/>
              </w:rPr>
              <w:t>Export Price</w:t>
            </w:r>
            <w:r w:rsidRPr="00111C32">
              <w:rPr>
                <w:rStyle w:val="FootnoteReference"/>
                <w:sz w:val="20"/>
                <w:vertAlign w:val="superscript"/>
              </w:rPr>
              <w:footnoteReference w:id="10"/>
            </w:r>
            <w:r w:rsidRPr="00111C32">
              <w:rPr>
                <w:sz w:val="20"/>
              </w:rPr>
              <w:t xml:space="preserve"> </w:t>
            </w:r>
          </w:p>
          <w:p w14:paraId="51085A38" w14:textId="77777777" w:rsidR="00942124" w:rsidRPr="00111C32" w:rsidRDefault="00942124" w:rsidP="0018460C">
            <w:pPr>
              <w:widowControl/>
              <w:spacing w:line="211" w:lineRule="auto"/>
              <w:rPr>
                <w:sz w:val="20"/>
              </w:rPr>
            </w:pPr>
          </w:p>
          <w:p w14:paraId="51085A39" w14:textId="77777777" w:rsidR="00942124" w:rsidRPr="00111C32" w:rsidRDefault="00942124" w:rsidP="0018460C">
            <w:pPr>
              <w:widowControl/>
              <w:spacing w:line="211" w:lineRule="auto"/>
              <w:rPr>
                <w:sz w:val="20"/>
              </w:rPr>
            </w:pPr>
            <w:r w:rsidRPr="00111C32">
              <w:rPr>
                <w:sz w:val="20"/>
              </w:rPr>
              <w:t>3. Further Manufactured</w:t>
            </w:r>
            <w:r w:rsidRPr="00111C32">
              <w:rPr>
                <w:rStyle w:val="FootnoteReference"/>
                <w:sz w:val="20"/>
                <w:vertAlign w:val="superscript"/>
              </w:rPr>
              <w:footnoteReference w:id="11"/>
            </w:r>
          </w:p>
          <w:p w14:paraId="51085A3A" w14:textId="77777777" w:rsidR="00942124" w:rsidRPr="00111C32" w:rsidRDefault="00942124" w:rsidP="0018460C">
            <w:pPr>
              <w:widowControl/>
              <w:spacing w:line="211" w:lineRule="auto"/>
              <w:rPr>
                <w:sz w:val="20"/>
              </w:rPr>
            </w:pPr>
          </w:p>
          <w:p w14:paraId="51085A3B" w14:textId="77777777" w:rsidR="00942124" w:rsidRPr="00111C32" w:rsidRDefault="00942124" w:rsidP="0018460C">
            <w:pPr>
              <w:widowControl/>
              <w:spacing w:after="19" w:line="211" w:lineRule="auto"/>
              <w:jc w:val="center"/>
              <w:rPr>
                <w:sz w:val="20"/>
              </w:rPr>
            </w:pPr>
            <w:r w:rsidRPr="00111C32">
              <w:rPr>
                <w:sz w:val="20"/>
              </w:rPr>
              <w:t>Total</w:t>
            </w:r>
          </w:p>
        </w:tc>
        <w:tc>
          <w:tcPr>
            <w:tcW w:w="2430" w:type="dxa"/>
            <w:tcBorders>
              <w:top w:val="single" w:sz="7" w:space="0" w:color="000000"/>
              <w:left w:val="single" w:sz="7" w:space="0" w:color="000000"/>
              <w:bottom w:val="single" w:sz="7" w:space="0" w:color="000000"/>
              <w:right w:val="single" w:sz="6" w:space="0" w:color="FFFFFF"/>
            </w:tcBorders>
          </w:tcPr>
          <w:p w14:paraId="51085A3C" w14:textId="77777777" w:rsidR="00942124" w:rsidRPr="000A2E3D" w:rsidRDefault="00942124" w:rsidP="00111C32">
            <w:pPr>
              <w:widowControl/>
              <w:spacing w:line="19" w:lineRule="exact"/>
            </w:pPr>
          </w:p>
          <w:p w14:paraId="51085A3D" w14:textId="77777777" w:rsidR="00942124" w:rsidRPr="000A2E3D" w:rsidRDefault="00942124" w:rsidP="0018460C">
            <w:pPr>
              <w:widowControl/>
              <w:spacing w:after="19" w:line="211" w:lineRule="auto"/>
            </w:pPr>
          </w:p>
        </w:tc>
        <w:tc>
          <w:tcPr>
            <w:tcW w:w="1980" w:type="dxa"/>
            <w:tcBorders>
              <w:top w:val="single" w:sz="7" w:space="0" w:color="000000"/>
              <w:left w:val="single" w:sz="7" w:space="0" w:color="000000"/>
              <w:bottom w:val="single" w:sz="7" w:space="0" w:color="000000"/>
              <w:right w:val="single" w:sz="6" w:space="0" w:color="FFFFFF"/>
            </w:tcBorders>
          </w:tcPr>
          <w:p w14:paraId="51085A3E" w14:textId="77777777" w:rsidR="00942124" w:rsidRPr="000A2E3D" w:rsidRDefault="00942124" w:rsidP="00111C32">
            <w:pPr>
              <w:widowControl/>
              <w:spacing w:line="19" w:lineRule="exact"/>
            </w:pPr>
          </w:p>
          <w:p w14:paraId="51085A3F" w14:textId="77777777" w:rsidR="00942124" w:rsidRPr="000A2E3D" w:rsidRDefault="00942124" w:rsidP="0018460C">
            <w:pPr>
              <w:widowControl/>
              <w:spacing w:after="19" w:line="211" w:lineRule="auto"/>
            </w:pPr>
          </w:p>
        </w:tc>
        <w:tc>
          <w:tcPr>
            <w:tcW w:w="1800" w:type="dxa"/>
            <w:tcBorders>
              <w:top w:val="single" w:sz="7" w:space="0" w:color="000000"/>
              <w:left w:val="single" w:sz="7" w:space="0" w:color="000000"/>
              <w:bottom w:val="single" w:sz="7" w:space="0" w:color="000000"/>
              <w:right w:val="single" w:sz="7" w:space="0" w:color="000000"/>
            </w:tcBorders>
          </w:tcPr>
          <w:p w14:paraId="51085A40" w14:textId="77777777" w:rsidR="00942124" w:rsidRPr="000A2E3D" w:rsidRDefault="00942124" w:rsidP="00111C32">
            <w:pPr>
              <w:widowControl/>
              <w:spacing w:line="19" w:lineRule="exact"/>
            </w:pPr>
          </w:p>
          <w:p w14:paraId="51085A41" w14:textId="77777777" w:rsidR="00942124" w:rsidRPr="000A2E3D" w:rsidRDefault="00942124" w:rsidP="0018460C">
            <w:pPr>
              <w:widowControl/>
              <w:spacing w:after="19" w:line="211" w:lineRule="auto"/>
            </w:pPr>
          </w:p>
        </w:tc>
      </w:tr>
    </w:tbl>
    <w:p w14:paraId="51085A43" w14:textId="77777777" w:rsidR="00AB2D74" w:rsidRDefault="00AB2D74" w:rsidP="0018460C">
      <w:pPr>
        <w:widowControl/>
        <w:spacing w:line="211" w:lineRule="auto"/>
        <w:ind w:left="-90"/>
        <w:sectPr w:rsidR="00AB2D74" w:rsidSect="00A60EF9">
          <w:pgSz w:w="12240" w:h="15840"/>
          <w:pgMar w:top="1440" w:right="1440" w:bottom="1440" w:left="1440" w:header="720" w:footer="1440" w:gutter="0"/>
          <w:pgNumType w:start="1"/>
          <w:cols w:space="720"/>
          <w:noEndnote/>
          <w:docGrid w:linePitch="326"/>
        </w:sectPr>
      </w:pPr>
    </w:p>
    <w:p w14:paraId="51085A44" w14:textId="77777777" w:rsidR="00A60EF9" w:rsidRDefault="00A60EF9" w:rsidP="0018460C">
      <w:pPr>
        <w:widowControl/>
        <w:spacing w:line="211" w:lineRule="auto"/>
        <w:jc w:val="center"/>
        <w:rPr>
          <w:b/>
          <w:bCs/>
        </w:rPr>
        <w:sectPr w:rsidR="00A60EF9">
          <w:footerReference w:type="default" r:id="rId23"/>
          <w:type w:val="continuous"/>
          <w:pgSz w:w="12240" w:h="15840"/>
          <w:pgMar w:top="1440" w:right="1440" w:bottom="1152" w:left="1350" w:header="1440" w:footer="1152" w:gutter="0"/>
          <w:cols w:space="720"/>
          <w:noEndnote/>
        </w:sectPr>
      </w:pPr>
    </w:p>
    <w:p w14:paraId="51085A45" w14:textId="77777777" w:rsidR="00942124" w:rsidRDefault="00942124" w:rsidP="0018460C">
      <w:pPr>
        <w:widowControl/>
        <w:spacing w:line="211" w:lineRule="auto"/>
        <w:jc w:val="center"/>
        <w:rPr>
          <w:b/>
          <w:bCs/>
        </w:rPr>
      </w:pPr>
      <w:r w:rsidRPr="000A2E3D">
        <w:rPr>
          <w:b/>
          <w:bCs/>
        </w:rPr>
        <w:lastRenderedPageBreak/>
        <w:t>ATTACHMENT II</w:t>
      </w:r>
    </w:p>
    <w:p w14:paraId="51085A46" w14:textId="77777777" w:rsidR="00A60EF9" w:rsidRPr="000A2E3D" w:rsidRDefault="00A60EF9" w:rsidP="0018460C">
      <w:pPr>
        <w:widowControl/>
        <w:spacing w:line="211" w:lineRule="auto"/>
        <w:jc w:val="center"/>
        <w:rPr>
          <w:b/>
          <w:bCs/>
        </w:rPr>
      </w:pPr>
    </w:p>
    <w:p w14:paraId="51085A47" w14:textId="77777777" w:rsidR="00942124" w:rsidRPr="00111C32" w:rsidRDefault="00942124" w:rsidP="0018460C">
      <w:pPr>
        <w:widowControl/>
        <w:spacing w:line="211" w:lineRule="auto"/>
        <w:jc w:val="center"/>
        <w:rPr>
          <w:b/>
        </w:rPr>
      </w:pPr>
      <w:r w:rsidRPr="000A2E3D">
        <w:rPr>
          <w:b/>
          <w:bCs/>
        </w:rPr>
        <w:t xml:space="preserve">DESCRIPTION OF PRODUCTS UNDER </w:t>
      </w:r>
      <w:r w:rsidRPr="00396328">
        <w:rPr>
          <w:b/>
          <w:bCs/>
        </w:rPr>
        <w:t>INVESTIGATION</w:t>
      </w:r>
    </w:p>
    <w:p w14:paraId="51085A48" w14:textId="77777777" w:rsidR="00AB2D74" w:rsidRDefault="00AB2D74" w:rsidP="0018460C">
      <w:pPr>
        <w:widowControl/>
        <w:spacing w:line="211" w:lineRule="auto"/>
        <w:jc w:val="center"/>
        <w:rPr>
          <w:b/>
          <w:bCs/>
        </w:rPr>
      </w:pPr>
    </w:p>
    <w:p w14:paraId="51085A49" w14:textId="77777777" w:rsidR="00AB2D74" w:rsidRPr="00AB2D74" w:rsidRDefault="00AB2D74" w:rsidP="0018460C">
      <w:pPr>
        <w:widowControl/>
        <w:spacing w:line="211" w:lineRule="auto"/>
        <w:jc w:val="center"/>
        <w:rPr>
          <w:rStyle w:val="IntenseReference"/>
          <w:bCs w:val="0"/>
          <w:highlight w:val="yellow"/>
        </w:rPr>
      </w:pPr>
      <w:r w:rsidRPr="00AB2D74">
        <w:rPr>
          <w:rStyle w:val="IntenseReference"/>
          <w:bCs w:val="0"/>
          <w:highlight w:val="yellow"/>
        </w:rPr>
        <w:t>[insert scope or produc</w:t>
      </w:r>
      <w:r w:rsidR="00CF2B4E">
        <w:rPr>
          <w:rStyle w:val="IntenseReference"/>
          <w:bCs w:val="0"/>
          <w:highlight w:val="yellow"/>
        </w:rPr>
        <w:t>t</w:t>
      </w:r>
      <w:r w:rsidRPr="00AB2D74">
        <w:rPr>
          <w:rStyle w:val="IntenseReference"/>
          <w:bCs w:val="0"/>
          <w:highlight w:val="yellow"/>
        </w:rPr>
        <w:t xml:space="preserve"> description]</w:t>
      </w:r>
    </w:p>
    <w:p w14:paraId="51085A4A" w14:textId="77777777" w:rsidR="006E69D3" w:rsidRDefault="006E69D3" w:rsidP="0018460C">
      <w:pPr>
        <w:widowControl/>
        <w:autoSpaceDE/>
        <w:autoSpaceDN/>
        <w:adjustRightInd/>
        <w:jc w:val="center"/>
        <w:rPr>
          <w:b/>
        </w:rPr>
      </w:pPr>
    </w:p>
    <w:p w14:paraId="51085A4B" w14:textId="77777777" w:rsidR="00AB2D74" w:rsidRDefault="00AB2D74" w:rsidP="0018460C">
      <w:pPr>
        <w:widowControl/>
        <w:autoSpaceDE/>
        <w:autoSpaceDN/>
        <w:adjustRightInd/>
        <w:jc w:val="center"/>
        <w:rPr>
          <w:b/>
        </w:rPr>
      </w:pPr>
    </w:p>
    <w:p w14:paraId="51085A4C" w14:textId="77777777" w:rsidR="00AB2D74" w:rsidRDefault="00AB2D74" w:rsidP="0018460C">
      <w:pPr>
        <w:widowControl/>
        <w:autoSpaceDE/>
        <w:autoSpaceDN/>
        <w:adjustRightInd/>
        <w:jc w:val="center"/>
        <w:rPr>
          <w:b/>
        </w:rPr>
      </w:pPr>
    </w:p>
    <w:p w14:paraId="51085A4D" w14:textId="77777777" w:rsidR="00AB2D74" w:rsidRDefault="00AB2D74" w:rsidP="0018460C">
      <w:pPr>
        <w:widowControl/>
        <w:autoSpaceDE/>
        <w:autoSpaceDN/>
        <w:adjustRightInd/>
        <w:jc w:val="center"/>
        <w:rPr>
          <w:b/>
        </w:rPr>
        <w:sectPr w:rsidR="00AB2D74" w:rsidSect="00CF2B4E">
          <w:footerReference w:type="default" r:id="rId24"/>
          <w:pgSz w:w="12240" w:h="15840"/>
          <w:pgMar w:top="1440" w:right="1440" w:bottom="1440" w:left="1350" w:header="720" w:footer="1440" w:gutter="0"/>
          <w:cols w:space="720"/>
          <w:noEndnote/>
          <w:docGrid w:linePitch="326"/>
        </w:sectPr>
      </w:pPr>
    </w:p>
    <w:p w14:paraId="51085A4E" w14:textId="77777777" w:rsidR="004A38DA" w:rsidRDefault="004A38DA" w:rsidP="0018460C">
      <w:pPr>
        <w:keepNext/>
        <w:widowControl/>
        <w:jc w:val="center"/>
        <w:rPr>
          <w:b/>
        </w:rPr>
      </w:pPr>
      <w:r w:rsidRPr="000A2E3D">
        <w:rPr>
          <w:b/>
        </w:rPr>
        <w:lastRenderedPageBreak/>
        <w:t>ATTACHMENT III</w:t>
      </w:r>
    </w:p>
    <w:p w14:paraId="51085A4F" w14:textId="77777777" w:rsidR="00AB2D74" w:rsidRPr="000A2E3D" w:rsidRDefault="00AB2D74" w:rsidP="00111C32">
      <w:pPr>
        <w:keepNext/>
        <w:widowControl/>
        <w:jc w:val="center"/>
        <w:rPr>
          <w:b/>
        </w:rPr>
      </w:pPr>
    </w:p>
    <w:p w14:paraId="51085A50" w14:textId="77777777" w:rsidR="00942124" w:rsidRPr="00111C32" w:rsidRDefault="00942124" w:rsidP="00111C32">
      <w:pPr>
        <w:keepNext/>
        <w:widowControl/>
        <w:spacing w:line="211" w:lineRule="auto"/>
        <w:jc w:val="center"/>
        <w:rPr>
          <w:b/>
        </w:rPr>
      </w:pPr>
      <w:r w:rsidRPr="00111C32">
        <w:rPr>
          <w:b/>
        </w:rPr>
        <w:t>GENERAL INSTRUCTIONS</w:t>
      </w:r>
    </w:p>
    <w:p w14:paraId="51085A51" w14:textId="77777777" w:rsidR="00942124" w:rsidRPr="00111C32" w:rsidRDefault="00942124" w:rsidP="00111C32">
      <w:pPr>
        <w:keepNext/>
        <w:widowControl/>
        <w:spacing w:line="211" w:lineRule="auto"/>
      </w:pPr>
    </w:p>
    <w:p w14:paraId="51085A52" w14:textId="77777777" w:rsidR="00942124" w:rsidRPr="00111C32" w:rsidRDefault="00942124" w:rsidP="0018460C">
      <w:pPr>
        <w:widowControl/>
        <w:spacing w:line="211" w:lineRule="auto"/>
      </w:pPr>
      <w:r w:rsidRPr="00111C32">
        <w:t>Instructions for Filing the Response</w:t>
      </w:r>
    </w:p>
    <w:p w14:paraId="51085A53" w14:textId="77777777" w:rsidR="00942124" w:rsidRPr="00111C32" w:rsidRDefault="00942124" w:rsidP="0018460C">
      <w:pPr>
        <w:widowControl/>
        <w:spacing w:line="211" w:lineRule="auto"/>
      </w:pPr>
    </w:p>
    <w:p w14:paraId="51085A54" w14:textId="1C477268" w:rsidR="00942124" w:rsidRDefault="00942124" w:rsidP="0018460C">
      <w:pPr>
        <w:widowControl/>
        <w:spacing w:line="211" w:lineRule="auto"/>
      </w:pPr>
      <w:r w:rsidRPr="00111C32">
        <w:t xml:space="preserve">The following instructions apply to all documents you submit to </w:t>
      </w:r>
      <w:r w:rsidR="0015004C">
        <w:t>Commerce</w:t>
      </w:r>
      <w:r w:rsidRPr="00111C32">
        <w:t xml:space="preserve"> during the course of this proceeding.</w:t>
      </w:r>
    </w:p>
    <w:p w14:paraId="7BFCC217" w14:textId="77777777" w:rsidR="00636501" w:rsidRPr="00111C32" w:rsidRDefault="00636501" w:rsidP="0018460C">
      <w:pPr>
        <w:widowControl/>
        <w:spacing w:line="211" w:lineRule="auto"/>
      </w:pPr>
    </w:p>
    <w:p w14:paraId="0B351556" w14:textId="77777777" w:rsidR="00636501" w:rsidRPr="00AB764A" w:rsidRDefault="00636501" w:rsidP="00636501">
      <w:pPr>
        <w:pStyle w:val="ListParagraph"/>
        <w:keepNext/>
        <w:widowControl/>
        <w:numPr>
          <w:ilvl w:val="0"/>
          <w:numId w:val="26"/>
        </w:numPr>
        <w:autoSpaceDE/>
        <w:autoSpaceDN/>
        <w:adjustRightInd/>
        <w:ind w:hanging="720"/>
        <w:contextualSpacing w:val="0"/>
        <w:rPr>
          <w:szCs w:val="20"/>
        </w:rPr>
      </w:pPr>
      <w:r w:rsidRPr="00AB764A">
        <w:rPr>
          <w:szCs w:val="20"/>
          <w:u w:val="single"/>
        </w:rPr>
        <w:t>Due Date</w:t>
      </w:r>
    </w:p>
    <w:p w14:paraId="0E802BBC" w14:textId="77777777" w:rsidR="00636501" w:rsidRPr="00D170B3" w:rsidRDefault="00636501" w:rsidP="00636501">
      <w:pPr>
        <w:keepNext/>
        <w:widowControl/>
        <w:autoSpaceDE/>
        <w:autoSpaceDN/>
        <w:adjustRightInd/>
        <w:ind w:left="720" w:hanging="720"/>
        <w:rPr>
          <w:szCs w:val="20"/>
        </w:rPr>
      </w:pPr>
    </w:p>
    <w:p w14:paraId="661A7435" w14:textId="6CC01135" w:rsidR="00636501" w:rsidRPr="005B2AB9" w:rsidRDefault="00636501" w:rsidP="00636501">
      <w:pPr>
        <w:pStyle w:val="ListParagraph"/>
        <w:widowControl/>
        <w:numPr>
          <w:ilvl w:val="0"/>
          <w:numId w:val="18"/>
        </w:numPr>
        <w:autoSpaceDE/>
        <w:autoSpaceDN/>
        <w:adjustRightInd/>
        <w:contextualSpacing w:val="0"/>
        <w:rPr>
          <w:szCs w:val="20"/>
        </w:rPr>
      </w:pPr>
      <w:r w:rsidRPr="005B2AB9">
        <w:rPr>
          <w:szCs w:val="20"/>
        </w:rPr>
        <w:t>All submissions must be made electroni</w:t>
      </w:r>
      <w:r>
        <w:rPr>
          <w:szCs w:val="20"/>
        </w:rPr>
        <w:t xml:space="preserve">cally using Commerce’s </w:t>
      </w:r>
      <w:r w:rsidRPr="005B2AB9">
        <w:rPr>
          <w:szCs w:val="20"/>
        </w:rPr>
        <w:t xml:space="preserve">ACCESS website at </w:t>
      </w:r>
      <w:hyperlink r:id="rId25" w:history="1">
        <w:r w:rsidRPr="0037046B">
          <w:rPr>
            <w:rStyle w:val="Hyperlink"/>
            <w:szCs w:val="20"/>
          </w:rPr>
          <w:t>http</w:t>
        </w:r>
        <w:r w:rsidR="0037046B" w:rsidRPr="0037046B">
          <w:rPr>
            <w:rStyle w:val="Hyperlink"/>
            <w:szCs w:val="20"/>
          </w:rPr>
          <w:t>s</w:t>
        </w:r>
        <w:r w:rsidRPr="0037046B">
          <w:rPr>
            <w:rStyle w:val="Hyperlink"/>
            <w:szCs w:val="20"/>
          </w:rPr>
          <w:t>://access.trade.gov</w:t>
        </w:r>
      </w:hyperlink>
      <w:r>
        <w:rPr>
          <w:szCs w:val="20"/>
        </w:rPr>
        <w:t xml:space="preserve"> , unless an exception applies</w:t>
      </w:r>
      <w:r w:rsidRPr="005B2AB9">
        <w:rPr>
          <w:szCs w:val="20"/>
        </w:rPr>
        <w:t>.  To determine if your response qualifies for manual filing, see the section on “Manual Filing” below.  All laws, regulations, and other descriptive materials that supplement your responses should be submitted on the same date as the initial response.</w:t>
      </w:r>
    </w:p>
    <w:p w14:paraId="1FE8F5D7" w14:textId="77777777" w:rsidR="00636501" w:rsidRPr="00D170B3" w:rsidRDefault="00636501" w:rsidP="00636501">
      <w:pPr>
        <w:widowControl/>
        <w:autoSpaceDE/>
        <w:autoSpaceDN/>
        <w:adjustRightInd/>
        <w:ind w:left="1080" w:hanging="360"/>
        <w:rPr>
          <w:szCs w:val="20"/>
        </w:rPr>
      </w:pPr>
    </w:p>
    <w:p w14:paraId="472BF1C0" w14:textId="77777777" w:rsidR="00636501" w:rsidRPr="00D170B3" w:rsidRDefault="00636501" w:rsidP="00636501">
      <w:pPr>
        <w:pStyle w:val="ListParagraph"/>
        <w:widowControl/>
        <w:numPr>
          <w:ilvl w:val="0"/>
          <w:numId w:val="18"/>
        </w:numPr>
        <w:autoSpaceDE/>
        <w:autoSpaceDN/>
        <w:adjustRightInd/>
        <w:contextualSpacing w:val="0"/>
        <w:rPr>
          <w:szCs w:val="20"/>
        </w:rPr>
      </w:pPr>
      <w:r w:rsidRPr="00D170B3">
        <w:rPr>
          <w:szCs w:val="20"/>
        </w:rPr>
        <w:t xml:space="preserve">The </w:t>
      </w:r>
      <w:r w:rsidRPr="00D170B3">
        <w:rPr>
          <w:b/>
          <w:szCs w:val="20"/>
        </w:rPr>
        <w:t xml:space="preserve">business </w:t>
      </w:r>
      <w:r w:rsidRPr="00D170B3">
        <w:rPr>
          <w:b/>
          <w:bCs/>
          <w:szCs w:val="20"/>
        </w:rPr>
        <w:t xml:space="preserve">proprietary </w:t>
      </w:r>
      <w:r w:rsidRPr="00D170B3">
        <w:rPr>
          <w:szCs w:val="20"/>
        </w:rPr>
        <w:t xml:space="preserve">response should be submitted on the day specified on the cover page of this questionnaire.  The </w:t>
      </w:r>
      <w:r w:rsidRPr="00D170B3">
        <w:rPr>
          <w:b/>
          <w:bCs/>
          <w:szCs w:val="20"/>
        </w:rPr>
        <w:t>public version</w:t>
      </w:r>
      <w:r w:rsidRPr="00D170B3">
        <w:rPr>
          <w:szCs w:val="20"/>
        </w:rPr>
        <w:t xml:space="preserve"> of the response may be filed one business day after the proprietary response.</w:t>
      </w:r>
    </w:p>
    <w:p w14:paraId="7BE638E0" w14:textId="77777777" w:rsidR="00636501" w:rsidRPr="00D170B3" w:rsidRDefault="00636501" w:rsidP="00636501">
      <w:pPr>
        <w:widowControl/>
        <w:autoSpaceDE/>
        <w:autoSpaceDN/>
        <w:adjustRightInd/>
        <w:ind w:left="1080" w:hanging="360"/>
        <w:rPr>
          <w:szCs w:val="20"/>
        </w:rPr>
      </w:pPr>
    </w:p>
    <w:p w14:paraId="1E01BA1F" w14:textId="77777777" w:rsidR="00440A13" w:rsidRDefault="00636501" w:rsidP="00440A13">
      <w:pPr>
        <w:pStyle w:val="ListParagraph"/>
        <w:widowControl/>
        <w:numPr>
          <w:ilvl w:val="0"/>
          <w:numId w:val="18"/>
        </w:numPr>
        <w:autoSpaceDE/>
        <w:autoSpaceDN/>
        <w:adjustRightInd/>
        <w:contextualSpacing w:val="0"/>
        <w:rPr>
          <w:szCs w:val="20"/>
        </w:rPr>
      </w:pPr>
      <w:r w:rsidRPr="00D170B3">
        <w:rPr>
          <w:szCs w:val="20"/>
        </w:rPr>
        <w:t>An electronically filed document must be received s</w:t>
      </w:r>
      <w:r>
        <w:rPr>
          <w:szCs w:val="20"/>
        </w:rPr>
        <w:t>uccessfully in its entirety by</w:t>
      </w:r>
      <w:r w:rsidRPr="00D170B3">
        <w:rPr>
          <w:szCs w:val="20"/>
        </w:rPr>
        <w:t xml:space="preserve"> ACCESS by 5 p.m. Eastern Time (ET) on the due date, unless an earlier time is specified.  Where applicable, a submitter must manually file a document between the hours of 8:30 a.m. and 5 p.m. ET on the due date, unless an earlier time is specified.</w:t>
      </w:r>
    </w:p>
    <w:p w14:paraId="434E04AA" w14:textId="77777777" w:rsidR="00440A13" w:rsidRPr="00440A13" w:rsidRDefault="00440A13" w:rsidP="00440A13">
      <w:pPr>
        <w:pStyle w:val="ListParagraph"/>
        <w:rPr>
          <w:szCs w:val="20"/>
        </w:rPr>
      </w:pPr>
    </w:p>
    <w:p w14:paraId="36CE2551" w14:textId="77777777" w:rsidR="00440A13" w:rsidRDefault="00440A13" w:rsidP="00440A13">
      <w:pPr>
        <w:pStyle w:val="ListParagraph"/>
        <w:widowControl/>
        <w:numPr>
          <w:ilvl w:val="0"/>
          <w:numId w:val="18"/>
        </w:numPr>
        <w:autoSpaceDE/>
        <w:autoSpaceDN/>
        <w:adjustRightInd/>
        <w:contextualSpacing w:val="0"/>
        <w:rPr>
          <w:szCs w:val="20"/>
        </w:rPr>
      </w:pPr>
      <w:r w:rsidRPr="00440A13">
        <w:rPr>
          <w:szCs w:val="20"/>
        </w:rPr>
        <w:t xml:space="preserve">Please note that all requests must be filed electronically using the U.S. Department of Commerce (Commerce),s electronic filing system, ACCESS. </w:t>
      </w:r>
    </w:p>
    <w:p w14:paraId="1D7A6906" w14:textId="77777777" w:rsidR="00440A13" w:rsidRPr="00440A13" w:rsidRDefault="00440A13" w:rsidP="00440A13">
      <w:pPr>
        <w:pStyle w:val="ListParagraph"/>
        <w:rPr>
          <w:szCs w:val="20"/>
        </w:rPr>
      </w:pPr>
    </w:p>
    <w:p w14:paraId="00F9C229" w14:textId="06645397" w:rsidR="00FB7BF9" w:rsidRPr="00D6344A" w:rsidRDefault="00FB7BF9" w:rsidP="00FB7BF9">
      <w:pPr>
        <w:pStyle w:val="ListParagraph"/>
        <w:widowControl/>
        <w:numPr>
          <w:ilvl w:val="0"/>
          <w:numId w:val="27"/>
        </w:numPr>
      </w:pPr>
      <w:proofErr w:type="gramStart"/>
      <w:r w:rsidRPr="00D6344A">
        <w:t>In order to</w:t>
      </w:r>
      <w:proofErr w:type="gramEnd"/>
      <w:r w:rsidRPr="00D6344A">
        <w:t xml:space="preserve"> file via Commerce’s ACCESS filing system, you will need to create an account on the ACCESS portal.  To do this, go to </w:t>
      </w:r>
      <w:hyperlink r:id="rId26" w:history="1">
        <w:r w:rsidRPr="00D65888">
          <w:rPr>
            <w:rStyle w:val="Hyperlink"/>
          </w:rPr>
          <w:t>https://access.trade.gov</w:t>
        </w:r>
      </w:hyperlink>
      <w:r w:rsidRPr="00D6344A">
        <w:t xml:space="preserve"> and click on "</w:t>
      </w:r>
      <w:r w:rsidR="00690CDF">
        <w:t>Registration Guide:  New User</w:t>
      </w:r>
      <w:r w:rsidRPr="00D6344A">
        <w:t xml:space="preserve">" to register for an account.  After it is approved, you can log into ACCESS and click on "Manage Entry of Appearance," and on the next screen, click on "Create New Entry of Appearance."  Step by step instructions can be found in the user guide, </w:t>
      </w:r>
      <w:r>
        <w:t xml:space="preserve">at the following link:  </w:t>
      </w:r>
      <w:hyperlink r:id="rId27" w:history="1">
        <w:r w:rsidRPr="004D52E9">
          <w:rPr>
            <w:rStyle w:val="Hyperlink"/>
          </w:rPr>
          <w:t>External User Guide</w:t>
        </w:r>
      </w:hyperlink>
      <w:r w:rsidRPr="00D6344A">
        <w:t xml:space="preserve">.  </w:t>
      </w:r>
    </w:p>
    <w:p w14:paraId="59EE3B71" w14:textId="77777777" w:rsidR="00440A13" w:rsidRPr="00440A13" w:rsidRDefault="00440A13" w:rsidP="00440A13">
      <w:pPr>
        <w:pStyle w:val="ListParagraph"/>
        <w:rPr>
          <w:szCs w:val="20"/>
        </w:rPr>
      </w:pPr>
    </w:p>
    <w:p w14:paraId="5EDC262F" w14:textId="59CA7C9C" w:rsidR="00FC0D41" w:rsidRPr="00440A13" w:rsidRDefault="00440A13" w:rsidP="00440A13">
      <w:pPr>
        <w:pStyle w:val="ListParagraph"/>
        <w:widowControl/>
        <w:numPr>
          <w:ilvl w:val="0"/>
          <w:numId w:val="18"/>
        </w:numPr>
        <w:autoSpaceDE/>
        <w:autoSpaceDN/>
        <w:adjustRightInd/>
        <w:contextualSpacing w:val="0"/>
        <w:rPr>
          <w:szCs w:val="20"/>
        </w:rPr>
      </w:pPr>
      <w:r w:rsidRPr="00440A13">
        <w:rPr>
          <w:szCs w:val="20"/>
        </w:rPr>
        <w:t>If you have further questions, please contact the ACCESS help desk at access@trade.gov or (202) 482-3150.</w:t>
      </w:r>
    </w:p>
    <w:p w14:paraId="447C91E9" w14:textId="77777777" w:rsidR="00FC0D41" w:rsidRPr="00D170B3" w:rsidRDefault="00FC0D41" w:rsidP="00636501">
      <w:pPr>
        <w:widowControl/>
        <w:autoSpaceDE/>
        <w:autoSpaceDN/>
        <w:adjustRightInd/>
        <w:ind w:left="1440" w:hanging="720"/>
        <w:rPr>
          <w:szCs w:val="20"/>
        </w:rPr>
      </w:pPr>
    </w:p>
    <w:p w14:paraId="05E0338C" w14:textId="77777777" w:rsidR="00636501" w:rsidRPr="00D170B3" w:rsidRDefault="00636501" w:rsidP="00636501">
      <w:pPr>
        <w:pStyle w:val="ListParagraph"/>
        <w:keepNext/>
        <w:widowControl/>
        <w:numPr>
          <w:ilvl w:val="0"/>
          <w:numId w:val="26"/>
        </w:numPr>
        <w:autoSpaceDE/>
        <w:autoSpaceDN/>
        <w:adjustRightInd/>
        <w:ind w:hanging="720"/>
        <w:contextualSpacing w:val="0"/>
        <w:rPr>
          <w:szCs w:val="20"/>
        </w:rPr>
      </w:pPr>
      <w:r w:rsidRPr="00D170B3">
        <w:rPr>
          <w:szCs w:val="20"/>
          <w:u w:val="single"/>
        </w:rPr>
        <w:t>Format</w:t>
      </w:r>
    </w:p>
    <w:p w14:paraId="05264347" w14:textId="77777777" w:rsidR="00636501" w:rsidRPr="00D170B3" w:rsidRDefault="00636501" w:rsidP="00636501">
      <w:pPr>
        <w:keepNext/>
        <w:widowControl/>
        <w:autoSpaceDE/>
        <w:autoSpaceDN/>
        <w:adjustRightInd/>
        <w:ind w:left="720" w:hanging="720"/>
        <w:rPr>
          <w:szCs w:val="20"/>
        </w:rPr>
      </w:pPr>
    </w:p>
    <w:p w14:paraId="27EF9DDC" w14:textId="77777777" w:rsidR="00636501" w:rsidRPr="005B2AB9" w:rsidRDefault="00636501" w:rsidP="00636501">
      <w:pPr>
        <w:pStyle w:val="ListParagraph"/>
        <w:widowControl/>
        <w:numPr>
          <w:ilvl w:val="0"/>
          <w:numId w:val="19"/>
        </w:numPr>
        <w:autoSpaceDE/>
        <w:autoSpaceDN/>
        <w:adjustRightInd/>
        <w:contextualSpacing w:val="0"/>
        <w:rPr>
          <w:szCs w:val="20"/>
        </w:rPr>
      </w:pPr>
      <w:r w:rsidRPr="005B2AB9">
        <w:rPr>
          <w:szCs w:val="20"/>
        </w:rPr>
        <w:t>You are required to state in the upper right-hand corner of your cover letter the following information in the following format:</w:t>
      </w:r>
    </w:p>
    <w:p w14:paraId="2E87DB10" w14:textId="77777777" w:rsidR="00636501" w:rsidRPr="00D170B3" w:rsidRDefault="00636501" w:rsidP="00636501">
      <w:pPr>
        <w:widowControl/>
        <w:autoSpaceDE/>
        <w:autoSpaceDN/>
        <w:adjustRightInd/>
        <w:ind w:left="720" w:hanging="720"/>
        <w:rPr>
          <w:szCs w:val="20"/>
        </w:rPr>
      </w:pPr>
    </w:p>
    <w:p w14:paraId="2CEBBBFF" w14:textId="77777777" w:rsidR="00636501" w:rsidRPr="005B2AB9" w:rsidRDefault="00636501" w:rsidP="00636501">
      <w:pPr>
        <w:pStyle w:val="ListParagraph"/>
        <w:widowControl/>
        <w:numPr>
          <w:ilvl w:val="0"/>
          <w:numId w:val="20"/>
        </w:numPr>
        <w:autoSpaceDE/>
        <w:autoSpaceDN/>
        <w:adjustRightInd/>
        <w:contextualSpacing w:val="0"/>
        <w:rPr>
          <w:szCs w:val="20"/>
        </w:rPr>
      </w:pPr>
      <w:r w:rsidRPr="005B2AB9">
        <w:rPr>
          <w:szCs w:val="20"/>
        </w:rPr>
        <w:t>on the first line, indicate the case number stated on the cover page to this questionnaire;</w:t>
      </w:r>
    </w:p>
    <w:p w14:paraId="6A97EE8A" w14:textId="77777777" w:rsidR="00636501" w:rsidRPr="00D170B3" w:rsidRDefault="00636501" w:rsidP="00636501">
      <w:pPr>
        <w:widowControl/>
        <w:autoSpaceDE/>
        <w:autoSpaceDN/>
        <w:adjustRightInd/>
        <w:ind w:left="2160" w:hanging="720"/>
        <w:rPr>
          <w:szCs w:val="20"/>
        </w:rPr>
      </w:pPr>
    </w:p>
    <w:p w14:paraId="61A71A38" w14:textId="77777777" w:rsidR="00636501" w:rsidRPr="00D170B3" w:rsidRDefault="00636501" w:rsidP="00636501">
      <w:pPr>
        <w:pStyle w:val="ListParagraph"/>
        <w:widowControl/>
        <w:numPr>
          <w:ilvl w:val="0"/>
          <w:numId w:val="20"/>
        </w:numPr>
        <w:autoSpaceDE/>
        <w:autoSpaceDN/>
        <w:adjustRightInd/>
        <w:contextualSpacing w:val="0"/>
        <w:rPr>
          <w:szCs w:val="20"/>
        </w:rPr>
      </w:pPr>
      <w:r w:rsidRPr="00D170B3">
        <w:t xml:space="preserve">on the second line, indicate </w:t>
      </w:r>
      <w:r w:rsidRPr="00D170B3">
        <w:rPr>
          <w:szCs w:val="20"/>
        </w:rPr>
        <w:t xml:space="preserve">the total number of pages in the document including cover pages, appendices, </w:t>
      </w:r>
      <w:r w:rsidRPr="00D170B3">
        <w:t>and any unnumbered pages</w:t>
      </w:r>
      <w:r w:rsidRPr="00D170B3">
        <w:rPr>
          <w:szCs w:val="20"/>
        </w:rPr>
        <w:t>;</w:t>
      </w:r>
    </w:p>
    <w:p w14:paraId="62A5BA5F" w14:textId="77777777" w:rsidR="00636501" w:rsidRPr="00D170B3" w:rsidRDefault="00636501" w:rsidP="00636501">
      <w:pPr>
        <w:widowControl/>
        <w:autoSpaceDE/>
        <w:autoSpaceDN/>
        <w:adjustRightInd/>
        <w:ind w:left="2160" w:hanging="720"/>
        <w:rPr>
          <w:szCs w:val="20"/>
        </w:rPr>
      </w:pPr>
    </w:p>
    <w:p w14:paraId="0AEBBB29" w14:textId="77777777" w:rsidR="00636501" w:rsidRPr="00D170B3" w:rsidRDefault="00636501" w:rsidP="00636501">
      <w:pPr>
        <w:pStyle w:val="ListParagraph"/>
        <w:widowControl/>
        <w:numPr>
          <w:ilvl w:val="0"/>
          <w:numId w:val="20"/>
        </w:numPr>
        <w:autoSpaceDE/>
        <w:autoSpaceDN/>
        <w:adjustRightInd/>
        <w:contextualSpacing w:val="0"/>
      </w:pPr>
      <w:r w:rsidRPr="00D170B3">
        <w:t>on the third line, indicate the specific segment of the proceeding, (</w:t>
      </w:r>
      <w:r w:rsidRPr="005B2AB9">
        <w:rPr>
          <w:i/>
        </w:rPr>
        <w:t>e.g.</w:t>
      </w:r>
      <w:r w:rsidRPr="00D170B3">
        <w:t xml:space="preserve">, investigation, administrative review, scope inquiry, suspension agreement, </w:t>
      </w:r>
      <w:r w:rsidRPr="005B2AB9">
        <w:rPr>
          <w:i/>
        </w:rPr>
        <w:t>etc</w:t>
      </w:r>
      <w:r w:rsidRPr="00D170B3">
        <w:t>.) and, if applicable, indicate the complete period of review (MM/DD/YY - MM/DD/YY);</w:t>
      </w:r>
    </w:p>
    <w:p w14:paraId="1077D5E9" w14:textId="77777777" w:rsidR="00636501" w:rsidRPr="00D170B3" w:rsidRDefault="00636501" w:rsidP="00636501">
      <w:pPr>
        <w:widowControl/>
        <w:autoSpaceDE/>
        <w:autoSpaceDN/>
        <w:adjustRightInd/>
        <w:ind w:left="2160" w:hanging="720"/>
      </w:pPr>
    </w:p>
    <w:p w14:paraId="60560018" w14:textId="77777777" w:rsidR="00636501" w:rsidRPr="00D170B3" w:rsidRDefault="00636501" w:rsidP="00636501">
      <w:pPr>
        <w:pStyle w:val="ListParagraph"/>
        <w:widowControl/>
        <w:numPr>
          <w:ilvl w:val="0"/>
          <w:numId w:val="20"/>
        </w:numPr>
        <w:autoSpaceDE/>
        <w:autoSpaceDN/>
        <w:adjustRightInd/>
        <w:contextualSpacing w:val="0"/>
      </w:pPr>
      <w:r w:rsidRPr="00D170B3">
        <w:t xml:space="preserve">on the fourth line, indicate </w:t>
      </w:r>
      <w:r>
        <w:t>Commerce</w:t>
      </w:r>
      <w:r w:rsidRPr="00D170B3">
        <w:t xml:space="preserve"> office conducting the proceeding;</w:t>
      </w:r>
    </w:p>
    <w:p w14:paraId="5E4E7840" w14:textId="77777777" w:rsidR="00636501" w:rsidRPr="00D170B3" w:rsidRDefault="00636501" w:rsidP="00636501">
      <w:pPr>
        <w:widowControl/>
        <w:autoSpaceDE/>
        <w:autoSpaceDN/>
        <w:adjustRightInd/>
        <w:ind w:left="2160" w:hanging="720"/>
      </w:pPr>
    </w:p>
    <w:p w14:paraId="03681FCC" w14:textId="77777777" w:rsidR="00636501" w:rsidRPr="00D170B3" w:rsidRDefault="00636501" w:rsidP="00636501">
      <w:pPr>
        <w:pStyle w:val="ListParagraph"/>
        <w:widowControl/>
        <w:numPr>
          <w:ilvl w:val="0"/>
          <w:numId w:val="20"/>
        </w:numPr>
        <w:autoSpaceDE/>
        <w:autoSpaceDN/>
        <w:adjustRightInd/>
        <w:contextualSpacing w:val="0"/>
      </w:pPr>
      <w:r w:rsidRPr="00D170B3">
        <w:t xml:space="preserve">on the fifth and subsequent lines,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D170B3">
        <w:rPr>
          <w:b/>
        </w:rPr>
        <w:t>administrative protective order</w:t>
      </w:r>
      <w:r w:rsidRPr="00D170B3">
        <w:t xml:space="preserve"> (APO) by stating one of the following: </w:t>
      </w:r>
    </w:p>
    <w:p w14:paraId="4C9881D7" w14:textId="77777777" w:rsidR="00636501" w:rsidRPr="00D170B3" w:rsidRDefault="00636501" w:rsidP="00636501">
      <w:pPr>
        <w:widowControl/>
        <w:numPr>
          <w:ilvl w:val="0"/>
          <w:numId w:val="7"/>
        </w:numPr>
        <w:autoSpaceDE/>
        <w:autoSpaceDN/>
        <w:adjustRightInd/>
        <w:ind w:left="2520"/>
      </w:pPr>
      <w:r w:rsidRPr="00D170B3">
        <w:t xml:space="preserve">“Business Proprietary Document -- May Be Released Under APO,” </w:t>
      </w:r>
    </w:p>
    <w:p w14:paraId="11B9FFCE" w14:textId="77777777" w:rsidR="00636501" w:rsidRPr="00D170B3" w:rsidRDefault="00636501" w:rsidP="00636501">
      <w:pPr>
        <w:widowControl/>
        <w:numPr>
          <w:ilvl w:val="0"/>
          <w:numId w:val="7"/>
        </w:numPr>
        <w:autoSpaceDE/>
        <w:autoSpaceDN/>
        <w:adjustRightInd/>
        <w:ind w:left="2520"/>
      </w:pPr>
      <w:r w:rsidRPr="00D170B3">
        <w:t>“Business Proprietary Document -- May Not Be Released Under APO,”</w:t>
      </w:r>
    </w:p>
    <w:p w14:paraId="27974E7D" w14:textId="77777777" w:rsidR="00636501" w:rsidRPr="00D170B3" w:rsidRDefault="00636501" w:rsidP="00636501">
      <w:pPr>
        <w:widowControl/>
        <w:numPr>
          <w:ilvl w:val="0"/>
          <w:numId w:val="7"/>
        </w:numPr>
        <w:autoSpaceDE/>
        <w:autoSpaceDN/>
        <w:adjustRightInd/>
        <w:ind w:left="2520"/>
      </w:pPr>
      <w:r w:rsidRPr="00D170B3">
        <w:t xml:space="preserve">“Business Proprietary/APO Version-- May Be Released Under APO,” as applicable, </w:t>
      </w:r>
    </w:p>
    <w:p w14:paraId="72AAE447" w14:textId="77777777" w:rsidR="00636501" w:rsidRPr="00D170B3" w:rsidRDefault="00636501" w:rsidP="00636501">
      <w:pPr>
        <w:widowControl/>
        <w:numPr>
          <w:ilvl w:val="0"/>
          <w:numId w:val="7"/>
        </w:numPr>
        <w:autoSpaceDE/>
        <w:autoSpaceDN/>
        <w:adjustRightInd/>
        <w:ind w:left="2520"/>
      </w:pPr>
      <w:r w:rsidRPr="00D170B3">
        <w:t>“Public Version,” or</w:t>
      </w:r>
    </w:p>
    <w:p w14:paraId="210473F4" w14:textId="77777777" w:rsidR="00636501" w:rsidRDefault="00636501" w:rsidP="00636501">
      <w:pPr>
        <w:widowControl/>
        <w:numPr>
          <w:ilvl w:val="0"/>
          <w:numId w:val="7"/>
        </w:numPr>
        <w:autoSpaceDE/>
        <w:autoSpaceDN/>
        <w:adjustRightInd/>
        <w:ind w:left="2520"/>
      </w:pPr>
      <w:r w:rsidRPr="00D170B3">
        <w:t xml:space="preserve">“Public Document.”  </w:t>
      </w:r>
    </w:p>
    <w:p w14:paraId="42E10A5E" w14:textId="77777777" w:rsidR="00636501" w:rsidRPr="00D170B3" w:rsidRDefault="00636501" w:rsidP="00636501">
      <w:pPr>
        <w:widowControl/>
        <w:autoSpaceDE/>
        <w:autoSpaceDN/>
        <w:adjustRightInd/>
        <w:ind w:left="2160"/>
      </w:pPr>
    </w:p>
    <w:p w14:paraId="4E5790DD" w14:textId="77777777" w:rsidR="00636501" w:rsidRPr="00D170B3" w:rsidRDefault="00636501" w:rsidP="00636501">
      <w:pPr>
        <w:pStyle w:val="ListParagraph"/>
        <w:widowControl/>
        <w:numPr>
          <w:ilvl w:val="0"/>
          <w:numId w:val="19"/>
        </w:numPr>
        <w:autoSpaceDE/>
        <w:autoSpaceDN/>
        <w:adjustRightInd/>
        <w:contextualSpacing w:val="0"/>
        <w:rPr>
          <w:szCs w:val="20"/>
        </w:rPr>
      </w:pPr>
      <w:r w:rsidRPr="00D170B3">
        <w:rPr>
          <w:szCs w:val="20"/>
        </w:rPr>
        <w:t xml:space="preserve">Please include a “Re:” line on the cover letter of your response, or any other submissions you make during this proceeding.  In the Re:  line, briefly summarize the purpose of your submission, </w:t>
      </w:r>
      <w:r w:rsidRPr="005B2AB9">
        <w:rPr>
          <w:i/>
          <w:szCs w:val="20"/>
        </w:rPr>
        <w:t>e.g.</w:t>
      </w:r>
      <w:r w:rsidRPr="00D170B3">
        <w:rPr>
          <w:szCs w:val="20"/>
        </w:rPr>
        <w:t>, “response to questionnaire,” “case brief.”</w:t>
      </w:r>
    </w:p>
    <w:p w14:paraId="105D4A86" w14:textId="77777777" w:rsidR="00636501" w:rsidRPr="00D170B3" w:rsidRDefault="00636501" w:rsidP="00636501">
      <w:pPr>
        <w:widowControl/>
        <w:autoSpaceDE/>
        <w:autoSpaceDN/>
        <w:adjustRightInd/>
        <w:ind w:left="1440" w:hanging="720"/>
        <w:rPr>
          <w:szCs w:val="20"/>
        </w:rPr>
      </w:pPr>
    </w:p>
    <w:p w14:paraId="6600C128" w14:textId="557513BD" w:rsidR="00636501" w:rsidRDefault="00636501" w:rsidP="00636501">
      <w:pPr>
        <w:pStyle w:val="ListParagraph"/>
        <w:widowControl/>
        <w:numPr>
          <w:ilvl w:val="0"/>
          <w:numId w:val="19"/>
        </w:numPr>
        <w:autoSpaceDE/>
        <w:autoSpaceDN/>
        <w:adjustRightInd/>
        <w:contextualSpacing w:val="0"/>
        <w:rPr>
          <w:szCs w:val="20"/>
        </w:rPr>
      </w:pPr>
      <w:r w:rsidRPr="00D170B3">
        <w:rPr>
          <w:szCs w:val="20"/>
        </w:rPr>
        <w:t>Prepare your response in typed form and in English (</w:t>
      </w:r>
      <w:r w:rsidRPr="00380249">
        <w:rPr>
          <w:i/>
          <w:szCs w:val="20"/>
        </w:rPr>
        <w:t>see</w:t>
      </w:r>
      <w:r w:rsidRPr="00D170B3">
        <w:rPr>
          <w:szCs w:val="20"/>
        </w:rPr>
        <w:t xml:space="preserve"> 351.303(d) and (e) for these and other formatting requirements).  Include an original and translated version of all pertinent portions of non-English language documents that accompany your response, including financial statements.</w:t>
      </w:r>
    </w:p>
    <w:p w14:paraId="07831646" w14:textId="77777777" w:rsidR="005E0915" w:rsidRPr="005E0915" w:rsidRDefault="005E0915" w:rsidP="005E0915">
      <w:pPr>
        <w:widowControl/>
        <w:autoSpaceDE/>
        <w:autoSpaceDN/>
        <w:adjustRightInd/>
        <w:rPr>
          <w:szCs w:val="20"/>
        </w:rPr>
      </w:pPr>
    </w:p>
    <w:p w14:paraId="7204AAA7" w14:textId="77777777" w:rsidR="00636501" w:rsidRPr="00D170B3" w:rsidRDefault="00636501" w:rsidP="00636501">
      <w:pPr>
        <w:pStyle w:val="ListParagraph"/>
        <w:widowControl/>
        <w:numPr>
          <w:ilvl w:val="0"/>
          <w:numId w:val="19"/>
        </w:numPr>
        <w:autoSpaceDE/>
        <w:autoSpaceDN/>
        <w:adjustRightInd/>
        <w:contextualSpacing w:val="0"/>
        <w:rPr>
          <w:szCs w:val="20"/>
        </w:rPr>
      </w:pPr>
      <w:r w:rsidRPr="00D170B3">
        <w:rPr>
          <w:szCs w:val="20"/>
        </w:rPr>
        <w:t>It is your responsibility to contact the official in charge if subsequent to your filing there are events that affect your response (</w:t>
      </w:r>
      <w:r w:rsidRPr="005B2AB9">
        <w:rPr>
          <w:i/>
          <w:iCs/>
          <w:szCs w:val="20"/>
        </w:rPr>
        <w:t>e.g.</w:t>
      </w:r>
      <w:r w:rsidRPr="00D170B3">
        <w:rPr>
          <w:szCs w:val="20"/>
        </w:rPr>
        <w:t>, changes in your cost accounting system are relevant to antidumping proceedings, and changes as a result of an audit are relevant to both antidumping and CVD proceedings).</w:t>
      </w:r>
    </w:p>
    <w:p w14:paraId="3813B6F7" w14:textId="77777777" w:rsidR="00636501" w:rsidRPr="00D170B3" w:rsidRDefault="00636501" w:rsidP="00636501">
      <w:pPr>
        <w:widowControl/>
        <w:autoSpaceDE/>
        <w:autoSpaceDN/>
        <w:adjustRightInd/>
        <w:ind w:left="1440" w:hanging="720"/>
        <w:rPr>
          <w:szCs w:val="20"/>
        </w:rPr>
      </w:pPr>
    </w:p>
    <w:p w14:paraId="675EE397" w14:textId="77777777" w:rsidR="00636501" w:rsidRPr="00D170B3" w:rsidRDefault="00636501" w:rsidP="00636501">
      <w:pPr>
        <w:pStyle w:val="ListParagraph"/>
        <w:keepNext/>
        <w:widowControl/>
        <w:numPr>
          <w:ilvl w:val="0"/>
          <w:numId w:val="26"/>
        </w:numPr>
        <w:autoSpaceDE/>
        <w:autoSpaceDN/>
        <w:adjustRightInd/>
        <w:ind w:hanging="720"/>
        <w:contextualSpacing w:val="0"/>
        <w:rPr>
          <w:szCs w:val="20"/>
        </w:rPr>
      </w:pPr>
      <w:r w:rsidRPr="00D170B3">
        <w:rPr>
          <w:szCs w:val="20"/>
          <w:u w:val="single"/>
        </w:rPr>
        <w:t>Manual Filing</w:t>
      </w:r>
    </w:p>
    <w:p w14:paraId="5E4A38D0" w14:textId="77777777" w:rsidR="00636501" w:rsidRPr="00D170B3" w:rsidRDefault="00636501" w:rsidP="00636501">
      <w:pPr>
        <w:keepNext/>
        <w:widowControl/>
        <w:autoSpaceDE/>
        <w:autoSpaceDN/>
        <w:adjustRightInd/>
        <w:rPr>
          <w:szCs w:val="20"/>
        </w:rPr>
      </w:pPr>
    </w:p>
    <w:p w14:paraId="6072711B" w14:textId="77777777" w:rsidR="00636501" w:rsidRPr="00D170B3" w:rsidRDefault="00636501" w:rsidP="00636501">
      <w:pPr>
        <w:pStyle w:val="ListParagraph"/>
        <w:widowControl/>
        <w:numPr>
          <w:ilvl w:val="0"/>
          <w:numId w:val="21"/>
        </w:numPr>
        <w:autoSpaceDE/>
        <w:autoSpaceDN/>
        <w:adjustRightInd/>
        <w:contextualSpacing w:val="0"/>
      </w:pPr>
      <w:r w:rsidRPr="00D170B3">
        <w:t xml:space="preserve">All submissions must be filed electronically.  Only under the following four circumstances will </w:t>
      </w:r>
      <w:r>
        <w:t>Commerce</w:t>
      </w:r>
      <w:r w:rsidRPr="00D170B3">
        <w:t xml:space="preserve"> accept a hardcopy response that is manually filed:</w:t>
      </w:r>
    </w:p>
    <w:p w14:paraId="216A0814" w14:textId="77777777" w:rsidR="00636501" w:rsidRPr="00D170B3" w:rsidRDefault="00636501" w:rsidP="00636501">
      <w:pPr>
        <w:widowControl/>
        <w:autoSpaceDE/>
        <w:autoSpaceDN/>
        <w:adjustRightInd/>
      </w:pPr>
    </w:p>
    <w:p w14:paraId="7BC4B6FC" w14:textId="77777777" w:rsidR="00636501" w:rsidRPr="00D170B3" w:rsidRDefault="00636501" w:rsidP="00636501">
      <w:pPr>
        <w:widowControl/>
        <w:numPr>
          <w:ilvl w:val="0"/>
          <w:numId w:val="8"/>
        </w:numPr>
        <w:autoSpaceDE/>
        <w:autoSpaceDN/>
        <w:adjustRightInd/>
        <w:ind w:left="1800"/>
        <w:rPr>
          <w:rFonts w:eastAsia="Calibri"/>
        </w:rPr>
      </w:pPr>
      <w:r w:rsidRPr="00D170B3">
        <w:rPr>
          <w:rFonts w:eastAsia="Calibri"/>
        </w:rPr>
        <w:t xml:space="preserve">Documents exceeding 500 pages in length </w:t>
      </w:r>
      <w:r w:rsidRPr="00D170B3">
        <w:rPr>
          <w:rFonts w:eastAsia="Calibri"/>
          <w:u w:val="single"/>
        </w:rPr>
        <w:t>may</w:t>
      </w:r>
      <w:r w:rsidRPr="00D170B3">
        <w:rPr>
          <w:rFonts w:eastAsia="Calibri"/>
        </w:rPr>
        <w:t xml:space="preserve"> be filed manually (in paper form) in the APO/Dockets Unit.  This is referred to as a “bulky document.”</w:t>
      </w:r>
    </w:p>
    <w:p w14:paraId="44ACEBF1" w14:textId="77777777" w:rsidR="00636501" w:rsidRPr="00D170B3" w:rsidRDefault="00636501" w:rsidP="00636501">
      <w:pPr>
        <w:widowControl/>
        <w:autoSpaceDE/>
        <w:autoSpaceDN/>
        <w:adjustRightInd/>
        <w:ind w:left="1800" w:hanging="360"/>
        <w:rPr>
          <w:rFonts w:eastAsia="Calibri"/>
        </w:rPr>
      </w:pPr>
    </w:p>
    <w:p w14:paraId="38E442E9" w14:textId="220410E6" w:rsidR="00636501" w:rsidRPr="00D170B3" w:rsidRDefault="00636501" w:rsidP="00636501">
      <w:pPr>
        <w:widowControl/>
        <w:numPr>
          <w:ilvl w:val="0"/>
          <w:numId w:val="8"/>
        </w:numPr>
        <w:autoSpaceDE/>
        <w:autoSpaceDN/>
        <w:adjustRightInd/>
        <w:ind w:left="1800"/>
        <w:rPr>
          <w:rFonts w:eastAsia="Calibri"/>
        </w:rPr>
      </w:pPr>
      <w:r w:rsidRPr="00D170B3">
        <w:rPr>
          <w:rFonts w:eastAsia="Calibri"/>
        </w:rPr>
        <w:t xml:space="preserve">Data files greater than </w:t>
      </w:r>
      <w:r>
        <w:rPr>
          <w:rFonts w:eastAsia="Calibri"/>
        </w:rPr>
        <w:t>5</w:t>
      </w:r>
      <w:r w:rsidRPr="00D170B3">
        <w:rPr>
          <w:rFonts w:eastAsia="Calibri"/>
        </w:rPr>
        <w:t xml:space="preserve">0 MB </w:t>
      </w:r>
      <w:r w:rsidR="002878D5">
        <w:rPr>
          <w:rFonts w:eastAsia="Calibri"/>
        </w:rPr>
        <w:t xml:space="preserve">may be filed in an alternative manner after consulting </w:t>
      </w:r>
      <w:hyperlink r:id="rId28" w:history="1">
        <w:r w:rsidR="00D2369A">
          <w:rPr>
            <w:rStyle w:val="Hyperlink"/>
          </w:rPr>
          <w:t>Super_Bulky_Document_Submissions.pdf</w:t>
        </w:r>
      </w:hyperlink>
      <w:r w:rsidR="00D2369A">
        <w:t xml:space="preserve"> </w:t>
      </w:r>
      <w:r w:rsidR="002878D5">
        <w:rPr>
          <w:rFonts w:eastAsia="Calibri"/>
        </w:rPr>
        <w:t>and contacting the ACCESS Help Desk at 202-482-3150</w:t>
      </w:r>
      <w:r w:rsidRPr="00D170B3">
        <w:rPr>
          <w:rFonts w:eastAsia="Calibri"/>
        </w:rPr>
        <w:t>.</w:t>
      </w:r>
    </w:p>
    <w:p w14:paraId="27E7ADA0" w14:textId="77777777" w:rsidR="00636501" w:rsidRPr="00D170B3" w:rsidRDefault="00636501" w:rsidP="00636501">
      <w:pPr>
        <w:widowControl/>
        <w:autoSpaceDE/>
        <w:autoSpaceDN/>
        <w:adjustRightInd/>
        <w:ind w:left="1800" w:hanging="360"/>
        <w:rPr>
          <w:rFonts w:eastAsia="Calibri"/>
        </w:rPr>
      </w:pPr>
    </w:p>
    <w:p w14:paraId="7DFCA9D0" w14:textId="57CEDC96" w:rsidR="00636501" w:rsidRPr="00812CF8" w:rsidRDefault="00636501" w:rsidP="00812CF8">
      <w:pPr>
        <w:numPr>
          <w:ilvl w:val="0"/>
          <w:numId w:val="8"/>
        </w:numPr>
        <w:ind w:left="1800"/>
      </w:pPr>
      <w:r>
        <w:rPr>
          <w:rFonts w:eastAsia="Calibri"/>
        </w:rPr>
        <w:t xml:space="preserve">If the </w:t>
      </w:r>
      <w:r w:rsidRPr="00D170B3">
        <w:rPr>
          <w:rFonts w:eastAsia="Calibri"/>
        </w:rPr>
        <w:t xml:space="preserve">ACCESS system is unable to accept filings continuously or intermittently over the course of any period of time greater than one hour between 12:00 p.m. and 4:30 p.m. ET or for any duration of time between 4:31 p.m. and 5:00 p.m. ET, then a person may manually file the document in the APO/Dockets Unit.  </w:t>
      </w:r>
      <w:r>
        <w:rPr>
          <w:rFonts w:eastAsia="Calibri"/>
        </w:rPr>
        <w:t>Commerce</w:t>
      </w:r>
      <w:r w:rsidRPr="00D170B3">
        <w:rPr>
          <w:rFonts w:eastAsia="Calibri"/>
        </w:rPr>
        <w:t xml:space="preserve"> will provide notice of su</w:t>
      </w:r>
      <w:r>
        <w:rPr>
          <w:rFonts w:eastAsia="Calibri"/>
        </w:rPr>
        <w:t xml:space="preserve">ch technical failures on the </w:t>
      </w:r>
      <w:r w:rsidRPr="00D170B3">
        <w:rPr>
          <w:rFonts w:eastAsia="Calibri"/>
        </w:rPr>
        <w:t xml:space="preserve">ACCESS Help Desk line at 202-482-3150 and </w:t>
      </w:r>
      <w:r w:rsidR="00812CF8" w:rsidRPr="00A523ED">
        <w:t>on Enforcement and Compliance’s website, which is</w:t>
      </w:r>
      <w:r w:rsidR="00812CF8">
        <w:t xml:space="preserve"> found at the following link:  </w:t>
      </w:r>
      <w:hyperlink r:id="rId29" w:history="1">
        <w:r w:rsidR="00812CF8">
          <w:rPr>
            <w:rStyle w:val="Hyperlink"/>
          </w:rPr>
          <w:t>Enforcement &amp; Compliance</w:t>
        </w:r>
      </w:hyperlink>
      <w:r w:rsidR="00812CF8">
        <w:t>.</w:t>
      </w:r>
    </w:p>
    <w:p w14:paraId="610B96D5" w14:textId="77777777" w:rsidR="00636501" w:rsidRPr="00D170B3" w:rsidRDefault="00636501" w:rsidP="00636501">
      <w:pPr>
        <w:widowControl/>
        <w:autoSpaceDE/>
        <w:autoSpaceDN/>
        <w:adjustRightInd/>
        <w:ind w:left="1800" w:hanging="360"/>
        <w:rPr>
          <w:rFonts w:ascii="Calibri" w:eastAsia="Calibri" w:hAnsi="Calibri"/>
          <w:sz w:val="22"/>
        </w:rPr>
      </w:pPr>
    </w:p>
    <w:p w14:paraId="14A65667" w14:textId="77777777" w:rsidR="00636501" w:rsidRPr="00D170B3" w:rsidRDefault="00636501" w:rsidP="00636501">
      <w:pPr>
        <w:widowControl/>
        <w:numPr>
          <w:ilvl w:val="0"/>
          <w:numId w:val="8"/>
        </w:numPr>
        <w:autoSpaceDE/>
        <w:autoSpaceDN/>
        <w:adjustRightInd/>
        <w:ind w:left="1800"/>
        <w:rPr>
          <w:rFonts w:ascii="Calibri" w:eastAsia="Calibri" w:hAnsi="Calibri"/>
          <w:sz w:val="22"/>
        </w:rPr>
      </w:pPr>
      <w:r w:rsidRPr="00D170B3">
        <w:rPr>
          <w:rFonts w:eastAsia="Calibri"/>
        </w:rPr>
        <w:t xml:space="preserve">Apart from the above, if you are unable to comply with the electronic filing requirement, as provided in </w:t>
      </w:r>
      <w:r>
        <w:rPr>
          <w:rFonts w:eastAsia="Calibri"/>
        </w:rPr>
        <w:t>19 CFR</w:t>
      </w:r>
      <w:r w:rsidRPr="00D170B3">
        <w:rPr>
          <w:rFonts w:eastAsia="Calibri"/>
        </w:rPr>
        <w:t xml:space="preserve"> </w:t>
      </w:r>
      <w:r>
        <w:rPr>
          <w:rFonts w:eastAsia="Calibri"/>
        </w:rPr>
        <w:t>351.103(c) of Commerce’s r</w:t>
      </w:r>
      <w:r w:rsidRPr="00D170B3">
        <w:rPr>
          <w:rFonts w:eastAsia="Calibri"/>
        </w:rPr>
        <w:t>egulations, and in accordance with section 782(c) of the Tariff Act of 1930, as amended (the Act), you must promptly notify the official in charge and submit a full written explanation of the reasons you are unable to file the document electronically.  You must also suggest alternative forms in which to submit the information.</w:t>
      </w:r>
      <w:r>
        <w:rPr>
          <w:rFonts w:eastAsia="Calibri"/>
        </w:rPr>
        <w:t xml:space="preserve"> </w:t>
      </w:r>
      <w:r w:rsidRPr="00D170B3">
        <w:rPr>
          <w:rFonts w:eastAsia="Calibri"/>
        </w:rPr>
        <w:t xml:space="preserve"> </w:t>
      </w:r>
      <w:r>
        <w:rPr>
          <w:rFonts w:eastAsia="Calibri"/>
        </w:rPr>
        <w:t>Commerce</w:t>
      </w:r>
      <w:r w:rsidRPr="00D170B3">
        <w:rPr>
          <w:rFonts w:eastAsia="Calibri"/>
        </w:rPr>
        <w:t xml:space="preserve"> will consider the ability of a submitter and may modify the electronic filing requirement on a case-by-case basis.</w:t>
      </w:r>
    </w:p>
    <w:p w14:paraId="4C4D6BE8" w14:textId="77777777" w:rsidR="00636501" w:rsidRPr="00D170B3" w:rsidRDefault="00636501" w:rsidP="00636501">
      <w:pPr>
        <w:widowControl/>
        <w:autoSpaceDE/>
        <w:autoSpaceDN/>
        <w:adjustRightInd/>
        <w:ind w:left="1440" w:hanging="720"/>
      </w:pPr>
    </w:p>
    <w:p w14:paraId="51318FDA" w14:textId="77777777" w:rsidR="00636501" w:rsidRPr="00D170B3" w:rsidRDefault="00636501" w:rsidP="00636501">
      <w:pPr>
        <w:pStyle w:val="ListParagraph"/>
        <w:widowControl/>
        <w:numPr>
          <w:ilvl w:val="0"/>
          <w:numId w:val="21"/>
        </w:numPr>
        <w:autoSpaceDE/>
        <w:autoSpaceDN/>
        <w:adjustRightInd/>
        <w:contextualSpacing w:val="0"/>
        <w:rPr>
          <w:rFonts w:eastAsia="Calibri"/>
        </w:rPr>
      </w:pPr>
      <w:r w:rsidRPr="00D170B3">
        <w:rPr>
          <w:rFonts w:eastAsia="Calibri"/>
        </w:rPr>
        <w:t>All manually filed documents must be accompanied by a cove</w:t>
      </w:r>
      <w:r>
        <w:rPr>
          <w:rFonts w:eastAsia="Calibri"/>
        </w:rPr>
        <w:t xml:space="preserve">r sheet generated in ACCESS. </w:t>
      </w:r>
      <w:r w:rsidRPr="00D170B3">
        <w:rPr>
          <w:rFonts w:eastAsia="Calibri"/>
        </w:rPr>
        <w:t xml:space="preserve"> For manually filed bulky documents, separator sheets must also be generated and used.</w:t>
      </w:r>
    </w:p>
    <w:p w14:paraId="75687F99" w14:textId="77777777" w:rsidR="00636501" w:rsidRPr="00D170B3" w:rsidRDefault="00636501" w:rsidP="00636501">
      <w:pPr>
        <w:widowControl/>
        <w:autoSpaceDE/>
        <w:autoSpaceDN/>
        <w:adjustRightInd/>
        <w:ind w:left="1440" w:hanging="720"/>
        <w:rPr>
          <w:rFonts w:eastAsia="Calibri"/>
        </w:rPr>
      </w:pPr>
    </w:p>
    <w:p w14:paraId="44F415E1" w14:textId="77777777" w:rsidR="00636501" w:rsidRPr="00D170B3" w:rsidRDefault="00636501" w:rsidP="00636501">
      <w:pPr>
        <w:pStyle w:val="ListParagraph"/>
        <w:widowControl/>
        <w:numPr>
          <w:ilvl w:val="0"/>
          <w:numId w:val="21"/>
        </w:numPr>
        <w:autoSpaceDE/>
        <w:autoSpaceDN/>
        <w:adjustRightInd/>
        <w:contextualSpacing w:val="0"/>
        <w:rPr>
          <w:rFonts w:eastAsia="Calibri"/>
        </w:rPr>
      </w:pPr>
      <w:r w:rsidRPr="00D170B3">
        <w:rPr>
          <w:rFonts w:eastAsia="Calibri"/>
        </w:rPr>
        <w:t>If your response qualifies as a bulky document and you opt to file it manually, you must file two identica</w:t>
      </w:r>
      <w:r>
        <w:rPr>
          <w:rFonts w:eastAsia="Calibri"/>
        </w:rPr>
        <w:t xml:space="preserve">l paper copies of the document.  </w:t>
      </w:r>
      <w:r w:rsidRPr="00D170B3">
        <w:rPr>
          <w:rFonts w:eastAsia="Calibri"/>
        </w:rPr>
        <w:t xml:space="preserve">For all other authorized manual submissions, only one paper copy is required.  </w:t>
      </w:r>
    </w:p>
    <w:p w14:paraId="62F837F8" w14:textId="77777777" w:rsidR="00636501" w:rsidRPr="00D170B3" w:rsidRDefault="00636501" w:rsidP="00636501">
      <w:pPr>
        <w:widowControl/>
        <w:autoSpaceDE/>
        <w:autoSpaceDN/>
        <w:adjustRightInd/>
        <w:ind w:left="1440" w:hanging="720"/>
        <w:rPr>
          <w:rFonts w:eastAsia="Calibri"/>
        </w:rPr>
      </w:pPr>
    </w:p>
    <w:p w14:paraId="67882020" w14:textId="77777777" w:rsidR="00636501" w:rsidRPr="00D170B3" w:rsidRDefault="00636501" w:rsidP="00636501">
      <w:pPr>
        <w:pStyle w:val="ListParagraph"/>
        <w:widowControl/>
        <w:numPr>
          <w:ilvl w:val="0"/>
          <w:numId w:val="21"/>
        </w:numPr>
        <w:autoSpaceDE/>
        <w:autoSpaceDN/>
        <w:adjustRightInd/>
        <w:contextualSpacing w:val="0"/>
        <w:rPr>
          <w:rFonts w:eastAsia="Calibri"/>
        </w:rPr>
      </w:pPr>
      <w:r w:rsidRPr="00D170B3">
        <w:rPr>
          <w:rFonts w:eastAsia="Calibri"/>
        </w:rPr>
        <w:t>Manual submissions must be addressed and submitted to:</w:t>
      </w:r>
    </w:p>
    <w:p w14:paraId="6C454F34" w14:textId="77777777" w:rsidR="00636501" w:rsidRPr="00C82C53" w:rsidRDefault="00636501" w:rsidP="00636501">
      <w:pPr>
        <w:widowControl/>
        <w:ind w:left="1080"/>
        <w:rPr>
          <w:b/>
          <w:bCs/>
        </w:rPr>
      </w:pPr>
      <w:r w:rsidRPr="00C82C53">
        <w:rPr>
          <w:b/>
          <w:bCs/>
        </w:rPr>
        <w:t>Secretary of Commerce</w:t>
      </w:r>
    </w:p>
    <w:p w14:paraId="39FC6717" w14:textId="77777777" w:rsidR="00636501" w:rsidRPr="00C82C53" w:rsidRDefault="00636501" w:rsidP="00636501">
      <w:pPr>
        <w:widowControl/>
        <w:ind w:left="1080"/>
        <w:rPr>
          <w:b/>
          <w:bCs/>
        </w:rPr>
      </w:pPr>
      <w:r w:rsidRPr="00C82C53">
        <w:rPr>
          <w:b/>
          <w:bCs/>
        </w:rPr>
        <w:t xml:space="preserve">Attention:  Enforcement and Compliance, AD/CVD Operations Office </w:t>
      </w:r>
      <w:r w:rsidRPr="002B0722">
        <w:rPr>
          <w:bCs/>
        </w:rPr>
        <w:t>(</w:t>
      </w:r>
      <w:r w:rsidRPr="00C82C53">
        <w:rPr>
          <w:bCs/>
          <w:i/>
        </w:rPr>
        <w:t>specify office number indicated on the cover page of this questionnaire)</w:t>
      </w:r>
    </w:p>
    <w:p w14:paraId="230BB819" w14:textId="77777777" w:rsidR="00636501" w:rsidRPr="00C82C53" w:rsidRDefault="00636501" w:rsidP="00636501">
      <w:pPr>
        <w:widowControl/>
        <w:ind w:left="1080"/>
        <w:rPr>
          <w:b/>
          <w:bCs/>
        </w:rPr>
      </w:pPr>
      <w:r>
        <w:rPr>
          <w:b/>
          <w:bCs/>
        </w:rPr>
        <w:t>APO/Dockets Unit, Room 18022</w:t>
      </w:r>
    </w:p>
    <w:p w14:paraId="13A24949" w14:textId="77777777" w:rsidR="00636501" w:rsidRPr="00C82C53" w:rsidRDefault="00636501" w:rsidP="00636501">
      <w:pPr>
        <w:widowControl/>
        <w:ind w:left="1080"/>
        <w:rPr>
          <w:b/>
          <w:bCs/>
        </w:rPr>
      </w:pPr>
      <w:r w:rsidRPr="00C82C53">
        <w:rPr>
          <w:b/>
          <w:bCs/>
        </w:rPr>
        <w:t>U.S. Department of Commerce</w:t>
      </w:r>
    </w:p>
    <w:p w14:paraId="53E243D2" w14:textId="77777777" w:rsidR="00636501" w:rsidRPr="00C82C53" w:rsidRDefault="00636501" w:rsidP="00636501">
      <w:pPr>
        <w:widowControl/>
        <w:ind w:left="1080"/>
        <w:rPr>
          <w:b/>
          <w:bCs/>
        </w:rPr>
      </w:pPr>
      <w:r w:rsidRPr="00C82C53">
        <w:rPr>
          <w:b/>
          <w:bCs/>
        </w:rPr>
        <w:t>Fourteenth Street and Constitution Avenue, N.W.</w:t>
      </w:r>
    </w:p>
    <w:p w14:paraId="2A50A203" w14:textId="77777777" w:rsidR="00636501" w:rsidRPr="00C82C53" w:rsidRDefault="00636501" w:rsidP="00636501">
      <w:pPr>
        <w:widowControl/>
        <w:ind w:left="1080"/>
        <w:rPr>
          <w:b/>
          <w:bCs/>
        </w:rPr>
      </w:pPr>
      <w:r w:rsidRPr="00C82C53">
        <w:rPr>
          <w:b/>
          <w:bCs/>
        </w:rPr>
        <w:t>Washington, D.C.  20230</w:t>
      </w:r>
    </w:p>
    <w:p w14:paraId="726414F1" w14:textId="77777777" w:rsidR="00636501" w:rsidRPr="00D170B3" w:rsidRDefault="00636501" w:rsidP="00636501">
      <w:pPr>
        <w:widowControl/>
        <w:autoSpaceDE/>
        <w:autoSpaceDN/>
        <w:adjustRightInd/>
        <w:ind w:left="1440" w:hanging="720"/>
        <w:rPr>
          <w:szCs w:val="20"/>
        </w:rPr>
      </w:pPr>
    </w:p>
    <w:p w14:paraId="0484692D" w14:textId="77777777" w:rsidR="00636501" w:rsidRPr="00D170B3" w:rsidRDefault="00636501" w:rsidP="00636501">
      <w:pPr>
        <w:pStyle w:val="ListParagraph"/>
        <w:keepNext/>
        <w:widowControl/>
        <w:numPr>
          <w:ilvl w:val="0"/>
          <w:numId w:val="26"/>
        </w:numPr>
        <w:autoSpaceDE/>
        <w:autoSpaceDN/>
        <w:adjustRightInd/>
        <w:ind w:hanging="720"/>
        <w:contextualSpacing w:val="0"/>
        <w:rPr>
          <w:szCs w:val="20"/>
        </w:rPr>
      </w:pPr>
      <w:r w:rsidRPr="00D170B3">
        <w:rPr>
          <w:szCs w:val="20"/>
          <w:u w:val="single"/>
        </w:rPr>
        <w:t>Certification</w:t>
      </w:r>
    </w:p>
    <w:p w14:paraId="66C38E21" w14:textId="77777777" w:rsidR="00636501" w:rsidRPr="00D170B3" w:rsidRDefault="00636501" w:rsidP="00636501">
      <w:pPr>
        <w:keepNext/>
        <w:widowControl/>
        <w:autoSpaceDE/>
        <w:autoSpaceDN/>
        <w:adjustRightInd/>
        <w:ind w:left="720" w:hanging="720"/>
        <w:rPr>
          <w:szCs w:val="20"/>
        </w:rPr>
      </w:pPr>
    </w:p>
    <w:p w14:paraId="77307D53" w14:textId="77777777" w:rsidR="00636501" w:rsidRPr="009E1C4E" w:rsidRDefault="00636501" w:rsidP="00636501">
      <w:pPr>
        <w:pStyle w:val="ListParagraph"/>
        <w:widowControl/>
        <w:numPr>
          <w:ilvl w:val="0"/>
          <w:numId w:val="22"/>
        </w:numPr>
        <w:autoSpaceDE/>
        <w:autoSpaceDN/>
        <w:adjustRightInd/>
        <w:contextualSpacing w:val="0"/>
        <w:rPr>
          <w:szCs w:val="20"/>
        </w:rPr>
      </w:pPr>
      <w:r w:rsidRPr="009E1C4E">
        <w:rPr>
          <w:szCs w:val="20"/>
        </w:rPr>
        <w:t xml:space="preserve">Submit the required </w:t>
      </w:r>
      <w:r w:rsidRPr="009E1C4E">
        <w:rPr>
          <w:b/>
          <w:bCs/>
          <w:szCs w:val="20"/>
        </w:rPr>
        <w:t>certification of accuracy</w:t>
      </w:r>
      <w:r w:rsidRPr="009E1C4E">
        <w:rPr>
          <w:bCs/>
          <w:szCs w:val="20"/>
        </w:rPr>
        <w:t>.</w:t>
      </w:r>
      <w:r w:rsidRPr="009E1C4E">
        <w:rPr>
          <w:szCs w:val="20"/>
        </w:rPr>
        <w:t xml:space="preserve">  Providers of information and the person(s) submitting it, if different (</w:t>
      </w:r>
      <w:r w:rsidRPr="009E1C4E">
        <w:rPr>
          <w:i/>
          <w:iCs/>
          <w:szCs w:val="20"/>
        </w:rPr>
        <w:t>e.g.</w:t>
      </w:r>
      <w:r w:rsidRPr="009E1C4E">
        <w:rPr>
          <w:szCs w:val="20"/>
        </w:rPr>
        <w:t xml:space="preserve">, a legal representative), must certify that they have read the submission and that the information submitted is accurate and complete.  </w:t>
      </w:r>
      <w:r>
        <w:rPr>
          <w:szCs w:val="20"/>
        </w:rPr>
        <w:t>Commerce</w:t>
      </w:r>
      <w:r w:rsidRPr="009E1C4E">
        <w:rPr>
          <w:szCs w:val="20"/>
        </w:rPr>
        <w:t xml:space="preserve"> cannot accept questionnaire responses that do not contain the certification </w:t>
      </w:r>
      <w:r w:rsidRPr="009E1C4E">
        <w:rPr>
          <w:szCs w:val="20"/>
        </w:rPr>
        <w:lastRenderedPageBreak/>
        <w:t>statements.  Forms for such certification are included as appendices to this questionnaire.  You may photocopy this form and submit a completed copy with each of your submissions.</w:t>
      </w:r>
    </w:p>
    <w:p w14:paraId="1A44C43A" w14:textId="77777777" w:rsidR="00636501" w:rsidRPr="00D170B3" w:rsidRDefault="00636501" w:rsidP="00636501">
      <w:pPr>
        <w:widowControl/>
        <w:autoSpaceDE/>
        <w:autoSpaceDN/>
        <w:adjustRightInd/>
        <w:ind w:left="1440" w:hanging="720"/>
        <w:rPr>
          <w:szCs w:val="20"/>
        </w:rPr>
      </w:pPr>
    </w:p>
    <w:p w14:paraId="5B28AE46" w14:textId="77777777" w:rsidR="00636501" w:rsidRPr="00D170B3" w:rsidRDefault="00636501" w:rsidP="00636501">
      <w:pPr>
        <w:pStyle w:val="ListParagraph"/>
        <w:widowControl/>
        <w:numPr>
          <w:ilvl w:val="0"/>
          <w:numId w:val="22"/>
        </w:numPr>
        <w:autoSpaceDE/>
        <w:autoSpaceDN/>
        <w:adjustRightInd/>
        <w:contextualSpacing w:val="0"/>
        <w:rPr>
          <w:szCs w:val="20"/>
        </w:rPr>
      </w:pPr>
      <w:r w:rsidRPr="00D170B3">
        <w:rPr>
          <w:szCs w:val="20"/>
        </w:rPr>
        <w:t xml:space="preserve">Provide the required </w:t>
      </w:r>
      <w:r w:rsidRPr="00D170B3">
        <w:rPr>
          <w:b/>
          <w:bCs/>
          <w:szCs w:val="20"/>
        </w:rPr>
        <w:t>certificate of service</w:t>
      </w:r>
      <w:r w:rsidRPr="00D170B3">
        <w:rPr>
          <w:szCs w:val="20"/>
        </w:rPr>
        <w:t xml:space="preserve"> (included as an appendix) with each business proprietary document and public version submitted to </w:t>
      </w:r>
      <w:r>
        <w:rPr>
          <w:szCs w:val="20"/>
        </w:rPr>
        <w:t>Commerce</w:t>
      </w:r>
      <w:r w:rsidRPr="00D170B3">
        <w:rPr>
          <w:szCs w:val="20"/>
        </w:rPr>
        <w:t>.</w:t>
      </w:r>
    </w:p>
    <w:p w14:paraId="42B29F07" w14:textId="77777777" w:rsidR="00636501" w:rsidRPr="00D170B3" w:rsidRDefault="00636501" w:rsidP="00636501">
      <w:pPr>
        <w:widowControl/>
        <w:autoSpaceDE/>
        <w:autoSpaceDN/>
        <w:adjustRightInd/>
        <w:ind w:left="1440" w:hanging="720"/>
        <w:rPr>
          <w:szCs w:val="20"/>
        </w:rPr>
      </w:pPr>
    </w:p>
    <w:p w14:paraId="598BA316" w14:textId="77777777" w:rsidR="00636501" w:rsidRPr="00D170B3" w:rsidRDefault="00636501" w:rsidP="00636501">
      <w:pPr>
        <w:pStyle w:val="ListParagraph"/>
        <w:widowControl/>
        <w:numPr>
          <w:ilvl w:val="0"/>
          <w:numId w:val="22"/>
        </w:numPr>
        <w:autoSpaceDE/>
        <w:autoSpaceDN/>
        <w:adjustRightInd/>
        <w:contextualSpacing w:val="0"/>
        <w:rPr>
          <w:szCs w:val="20"/>
        </w:rPr>
      </w:pPr>
      <w:r w:rsidRPr="00D170B3">
        <w:rPr>
          <w:szCs w:val="20"/>
        </w:rPr>
        <w:t>Signed certifications of accuracy and certificates of service should be scanned and appended to the appropriate e</w:t>
      </w:r>
      <w:r>
        <w:rPr>
          <w:szCs w:val="20"/>
        </w:rPr>
        <w:t xml:space="preserve">lectronic documents filed in </w:t>
      </w:r>
      <w:r w:rsidRPr="00D170B3">
        <w:rPr>
          <w:szCs w:val="20"/>
        </w:rPr>
        <w:t>ACCESS.</w:t>
      </w:r>
    </w:p>
    <w:p w14:paraId="5CFC7123" w14:textId="77777777" w:rsidR="00636501" w:rsidRPr="00D170B3" w:rsidRDefault="00636501" w:rsidP="00636501">
      <w:pPr>
        <w:widowControl/>
        <w:autoSpaceDE/>
        <w:autoSpaceDN/>
        <w:adjustRightInd/>
        <w:ind w:left="1440" w:hanging="720"/>
        <w:rPr>
          <w:szCs w:val="20"/>
        </w:rPr>
      </w:pPr>
    </w:p>
    <w:p w14:paraId="5B8D2601" w14:textId="77777777" w:rsidR="00636501" w:rsidRPr="00D170B3" w:rsidRDefault="00636501" w:rsidP="00636501">
      <w:pPr>
        <w:pStyle w:val="ListParagraph"/>
        <w:keepNext/>
        <w:widowControl/>
        <w:numPr>
          <w:ilvl w:val="0"/>
          <w:numId w:val="26"/>
        </w:numPr>
        <w:autoSpaceDE/>
        <w:autoSpaceDN/>
        <w:adjustRightInd/>
        <w:ind w:hanging="720"/>
        <w:contextualSpacing w:val="0"/>
        <w:rPr>
          <w:szCs w:val="20"/>
        </w:rPr>
      </w:pPr>
      <w:r w:rsidRPr="00D170B3">
        <w:rPr>
          <w:szCs w:val="20"/>
          <w:u w:val="single"/>
        </w:rPr>
        <w:t>Business Proprietary Information and Summarization of Business Proprietary Information</w:t>
      </w:r>
    </w:p>
    <w:p w14:paraId="50F7C97B" w14:textId="77777777" w:rsidR="00636501" w:rsidRPr="00D170B3" w:rsidRDefault="00636501" w:rsidP="00636501">
      <w:pPr>
        <w:keepNext/>
        <w:widowControl/>
        <w:autoSpaceDE/>
        <w:autoSpaceDN/>
        <w:adjustRightInd/>
        <w:ind w:left="720" w:hanging="720"/>
        <w:rPr>
          <w:szCs w:val="20"/>
        </w:rPr>
      </w:pPr>
    </w:p>
    <w:p w14:paraId="4CF95AB6" w14:textId="77777777" w:rsidR="00636501" w:rsidRPr="009E1C4E" w:rsidRDefault="00636501" w:rsidP="00636501">
      <w:pPr>
        <w:pStyle w:val="ListParagraph"/>
        <w:widowControl/>
        <w:numPr>
          <w:ilvl w:val="0"/>
          <w:numId w:val="23"/>
        </w:numPr>
        <w:autoSpaceDE/>
        <w:autoSpaceDN/>
        <w:adjustRightInd/>
        <w:contextualSpacing w:val="0"/>
        <w:rPr>
          <w:szCs w:val="20"/>
        </w:rPr>
      </w:pPr>
      <w:r w:rsidRPr="009E1C4E">
        <w:rPr>
          <w:szCs w:val="20"/>
        </w:rPr>
        <w:t xml:space="preserve">Request business </w:t>
      </w:r>
      <w:r w:rsidRPr="009E1C4E">
        <w:rPr>
          <w:bCs/>
          <w:szCs w:val="20"/>
        </w:rPr>
        <w:t>proprietary treatment</w:t>
      </w:r>
      <w:r w:rsidRPr="009E1C4E">
        <w:rPr>
          <w:szCs w:val="20"/>
        </w:rPr>
        <w:t xml:space="preserve"> for information submitted that you do not wish to be made publicly available.  As a general rule, </w:t>
      </w:r>
      <w:r>
        <w:rPr>
          <w:szCs w:val="20"/>
        </w:rPr>
        <w:t>Commerce</w:t>
      </w:r>
      <w:r w:rsidRPr="009E1C4E">
        <w:rPr>
          <w:szCs w:val="20"/>
        </w:rPr>
        <w:t xml:space="preserve"> places all correspondence and submissions received in the course of an antidumping or countervailing duty proceeding in a public reading file.  However, information deemed to be </w:t>
      </w:r>
      <w:r w:rsidRPr="009E1C4E">
        <w:rPr>
          <w:bCs/>
          <w:szCs w:val="20"/>
        </w:rPr>
        <w:t>proprietary information</w:t>
      </w:r>
      <w:r w:rsidRPr="009E1C4E">
        <w:rPr>
          <w:szCs w:val="20"/>
        </w:rPr>
        <w:t xml:space="preserve"> will not be made available to the public.  If you wish to make a request for proprietary treatment for particular information, refer to sections 351.304, 351.305, and 351.306 of </w:t>
      </w:r>
      <w:r>
        <w:rPr>
          <w:szCs w:val="20"/>
        </w:rPr>
        <w:t>Commerce</w:t>
      </w:r>
      <w:r w:rsidRPr="009E1C4E">
        <w:rPr>
          <w:szCs w:val="20"/>
        </w:rPr>
        <w:t xml:space="preserve">’s </w:t>
      </w:r>
      <w:r w:rsidRPr="009E1C4E">
        <w:rPr>
          <w:bCs/>
          <w:szCs w:val="20"/>
        </w:rPr>
        <w:t>regulations</w:t>
      </w:r>
      <w:r w:rsidRPr="009E1C4E">
        <w:rPr>
          <w:szCs w:val="20"/>
        </w:rPr>
        <w:t xml:space="preserve">.  You must submit the request for proprietary treatment at the same time as the claimed business proprietary information is submitted to </w:t>
      </w:r>
      <w:r>
        <w:rPr>
          <w:szCs w:val="20"/>
        </w:rPr>
        <w:t>Commerce</w:t>
      </w:r>
      <w:r w:rsidRPr="009E1C4E">
        <w:rPr>
          <w:szCs w:val="20"/>
        </w:rPr>
        <w:t xml:space="preserve">.  </w:t>
      </w:r>
    </w:p>
    <w:p w14:paraId="1519C898" w14:textId="77777777" w:rsidR="00636501" w:rsidRPr="00D170B3" w:rsidRDefault="00636501" w:rsidP="00636501">
      <w:pPr>
        <w:widowControl/>
        <w:autoSpaceDE/>
        <w:autoSpaceDN/>
        <w:adjustRightInd/>
        <w:ind w:left="1440" w:hanging="720"/>
        <w:rPr>
          <w:szCs w:val="20"/>
        </w:rPr>
      </w:pPr>
    </w:p>
    <w:p w14:paraId="193125D8" w14:textId="77777777" w:rsidR="00636501" w:rsidRPr="00D170B3" w:rsidRDefault="00636501" w:rsidP="00636501">
      <w:pPr>
        <w:pStyle w:val="ListParagraph"/>
        <w:widowControl/>
        <w:numPr>
          <w:ilvl w:val="0"/>
          <w:numId w:val="23"/>
        </w:numPr>
        <w:autoSpaceDE/>
        <w:autoSpaceDN/>
        <w:adjustRightInd/>
        <w:contextualSpacing w:val="0"/>
        <w:rPr>
          <w:szCs w:val="20"/>
        </w:rPr>
      </w:pPr>
      <w:r w:rsidRPr="00D170B3">
        <w:rPr>
          <w:szCs w:val="20"/>
        </w:rPr>
        <w:t xml:space="preserve">Utilize the “one-day lag rule” under section 351.303(c)(2) of </w:t>
      </w:r>
      <w:r>
        <w:rPr>
          <w:szCs w:val="20"/>
        </w:rPr>
        <w:t>Commerce</w:t>
      </w:r>
      <w:r w:rsidRPr="00D170B3">
        <w:rPr>
          <w:szCs w:val="20"/>
        </w:rPr>
        <w:t>’s regulations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(section 351.303(c)(2)(i)).  By the close of business one business day after the date the business proprietary document is filed, the person must file the complete final business proprietary do</w:t>
      </w:r>
      <w:r>
        <w:rPr>
          <w:szCs w:val="20"/>
        </w:rPr>
        <w:t>cument (section 351.303(c)(2)</w:t>
      </w:r>
      <w:r w:rsidRPr="00D170B3">
        <w:rPr>
          <w:szCs w:val="20"/>
        </w:rPr>
        <w:t>(ii)).  The final business proprietary document must be identical to the original document except for any bracketing corrections.</w:t>
      </w:r>
    </w:p>
    <w:p w14:paraId="0D8592E8" w14:textId="77777777" w:rsidR="00636501" w:rsidRPr="00D170B3" w:rsidRDefault="00636501" w:rsidP="00636501">
      <w:pPr>
        <w:widowControl/>
        <w:autoSpaceDE/>
        <w:autoSpaceDN/>
        <w:adjustRightInd/>
        <w:ind w:left="1440" w:hanging="720"/>
        <w:rPr>
          <w:szCs w:val="20"/>
        </w:rPr>
      </w:pPr>
    </w:p>
    <w:p w14:paraId="5861940A" w14:textId="77777777" w:rsidR="00636501" w:rsidRPr="00D170B3" w:rsidRDefault="00636501" w:rsidP="00636501">
      <w:pPr>
        <w:pStyle w:val="ListParagraph"/>
        <w:widowControl/>
        <w:numPr>
          <w:ilvl w:val="0"/>
          <w:numId w:val="23"/>
        </w:numPr>
        <w:autoSpaceDE/>
        <w:autoSpaceDN/>
        <w:adjustRightInd/>
        <w:contextualSpacing w:val="0"/>
        <w:rPr>
          <w:szCs w:val="20"/>
        </w:rPr>
      </w:pPr>
      <w:r w:rsidRPr="00D170B3">
        <w:rPr>
          <w:szCs w:val="20"/>
        </w:rPr>
        <w:t>By the close of business one business day after the date the business proprietary document is filed (refer to the “one-day lag rule” in the preceding paragraph), submit the public version of your re</w:t>
      </w:r>
      <w:r>
        <w:rPr>
          <w:szCs w:val="20"/>
        </w:rPr>
        <w:t>sponse (section 351.303(c)(2)</w:t>
      </w:r>
      <w:r w:rsidRPr="00D170B3">
        <w:rPr>
          <w:szCs w:val="20"/>
        </w:rPr>
        <w:t xml:space="preserve">(iii)).  A public version must contain: </w:t>
      </w:r>
    </w:p>
    <w:p w14:paraId="32792198" w14:textId="77777777" w:rsidR="00636501" w:rsidRPr="00D170B3" w:rsidRDefault="00636501" w:rsidP="00636501">
      <w:pPr>
        <w:widowControl/>
        <w:autoSpaceDE/>
        <w:autoSpaceDN/>
        <w:adjustRightInd/>
        <w:ind w:left="1440" w:hanging="720"/>
        <w:rPr>
          <w:szCs w:val="20"/>
        </w:rPr>
      </w:pPr>
    </w:p>
    <w:p w14:paraId="6C0A9583" w14:textId="77777777" w:rsidR="00636501" w:rsidRPr="00BB7E1E" w:rsidRDefault="00636501" w:rsidP="00636501">
      <w:pPr>
        <w:pStyle w:val="ListParagraph"/>
        <w:widowControl/>
        <w:numPr>
          <w:ilvl w:val="0"/>
          <w:numId w:val="24"/>
        </w:numPr>
        <w:autoSpaceDE/>
        <w:autoSpaceDN/>
        <w:adjustRightInd/>
        <w:contextualSpacing w:val="0"/>
        <w:rPr>
          <w:szCs w:val="20"/>
        </w:rPr>
      </w:pPr>
      <w:r w:rsidRPr="00BB7E1E">
        <w:rPr>
          <w:szCs w:val="20"/>
        </w:rPr>
        <w:t>a non-proprietary (public) version of your response that is in sufficient detail to permit a reasonable understanding of the information submitted in confidence, and/or</w:t>
      </w:r>
    </w:p>
    <w:p w14:paraId="6D16C5DD" w14:textId="77777777" w:rsidR="00636501" w:rsidRPr="00D170B3" w:rsidRDefault="00636501" w:rsidP="00636501">
      <w:pPr>
        <w:widowControl/>
        <w:autoSpaceDE/>
        <w:autoSpaceDN/>
        <w:adjustRightInd/>
        <w:ind w:left="2160" w:hanging="720"/>
        <w:rPr>
          <w:szCs w:val="20"/>
        </w:rPr>
      </w:pPr>
    </w:p>
    <w:p w14:paraId="1DB1921E" w14:textId="77777777" w:rsidR="00636501" w:rsidRPr="00D170B3" w:rsidRDefault="00636501" w:rsidP="00636501">
      <w:pPr>
        <w:pStyle w:val="ListParagraph"/>
        <w:widowControl/>
        <w:numPr>
          <w:ilvl w:val="0"/>
          <w:numId w:val="24"/>
        </w:numPr>
        <w:autoSpaceDE/>
        <w:autoSpaceDN/>
        <w:adjustRightInd/>
        <w:contextualSpacing w:val="0"/>
        <w:rPr>
          <w:szCs w:val="20"/>
        </w:rPr>
      </w:pPr>
      <w:r w:rsidRPr="00D170B3">
        <w:rPr>
          <w:szCs w:val="20"/>
        </w:rPr>
        <w:t xml:space="preserve">an itemization of particular information that you believe you are unable to summarize.  State the reasons why you cannot summarize each piece of information.  </w:t>
      </w:r>
    </w:p>
    <w:p w14:paraId="403F52DA" w14:textId="77777777" w:rsidR="00636501" w:rsidRPr="00D170B3" w:rsidRDefault="00636501" w:rsidP="00636501">
      <w:pPr>
        <w:widowControl/>
        <w:autoSpaceDE/>
        <w:autoSpaceDN/>
        <w:adjustRightInd/>
        <w:ind w:left="1440" w:hanging="720"/>
        <w:rPr>
          <w:szCs w:val="20"/>
        </w:rPr>
      </w:pPr>
    </w:p>
    <w:p w14:paraId="585A59BF" w14:textId="77777777" w:rsidR="00636501" w:rsidRPr="00E54CA2" w:rsidRDefault="00636501" w:rsidP="00636501">
      <w:pPr>
        <w:widowControl/>
        <w:autoSpaceDE/>
        <w:autoSpaceDN/>
        <w:adjustRightInd/>
        <w:ind w:left="1080"/>
        <w:rPr>
          <w:i/>
          <w:szCs w:val="20"/>
        </w:rPr>
      </w:pPr>
      <w:r w:rsidRPr="00E54CA2">
        <w:rPr>
          <w:b/>
          <w:i/>
          <w:szCs w:val="20"/>
        </w:rPr>
        <w:lastRenderedPageBreak/>
        <w:t>Note:</w:t>
      </w:r>
      <w:r w:rsidRPr="00E54CA2">
        <w:rPr>
          <w:i/>
          <w:szCs w:val="20"/>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data,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1D31EB73" w14:textId="77777777" w:rsidR="00636501" w:rsidRPr="00E54CA2" w:rsidRDefault="00636501" w:rsidP="00636501">
      <w:pPr>
        <w:widowControl/>
        <w:autoSpaceDE/>
        <w:autoSpaceDN/>
        <w:adjustRightInd/>
        <w:ind w:left="1080"/>
        <w:rPr>
          <w:i/>
          <w:szCs w:val="20"/>
        </w:rPr>
      </w:pPr>
    </w:p>
    <w:p w14:paraId="1F22664F" w14:textId="77777777" w:rsidR="00636501" w:rsidRPr="00E54CA2" w:rsidRDefault="00636501" w:rsidP="00636501">
      <w:pPr>
        <w:widowControl/>
        <w:autoSpaceDE/>
        <w:autoSpaceDN/>
        <w:adjustRightInd/>
        <w:ind w:left="1080"/>
        <w:rPr>
          <w:i/>
          <w:szCs w:val="20"/>
        </w:rPr>
      </w:pPr>
      <w:r w:rsidRPr="00E54CA2">
        <w:rPr>
          <w:i/>
          <w:szCs w:val="20"/>
        </w:rPr>
        <w:t>Responses, or portions thereof, that are not adequately summarized may be rejected from the record of this proceeding.</w:t>
      </w:r>
    </w:p>
    <w:p w14:paraId="05BB9BC7" w14:textId="77777777" w:rsidR="00636501" w:rsidRPr="00D170B3" w:rsidRDefault="00636501" w:rsidP="00636501">
      <w:pPr>
        <w:widowControl/>
        <w:autoSpaceDE/>
        <w:autoSpaceDN/>
        <w:adjustRightInd/>
        <w:ind w:left="720" w:hanging="720"/>
        <w:rPr>
          <w:szCs w:val="20"/>
        </w:rPr>
      </w:pPr>
    </w:p>
    <w:p w14:paraId="0953C1D1" w14:textId="77777777" w:rsidR="00636501" w:rsidRPr="00D170B3" w:rsidRDefault="00636501" w:rsidP="00636501">
      <w:pPr>
        <w:pStyle w:val="ListParagraph"/>
        <w:widowControl/>
        <w:numPr>
          <w:ilvl w:val="0"/>
          <w:numId w:val="23"/>
        </w:numPr>
        <w:autoSpaceDE/>
        <w:autoSpaceDN/>
        <w:adjustRightInd/>
        <w:contextualSpacing w:val="0"/>
        <w:rPr>
          <w:szCs w:val="20"/>
        </w:rPr>
      </w:pPr>
      <w:r w:rsidRPr="00D170B3">
        <w:rPr>
          <w:szCs w:val="20"/>
        </w:rPr>
        <w:t>Submit the statements required regarding limited release of business proprietary information under the provisions of an APO.  U.S. law permits limited disclosure to representatives of parties (</w:t>
      </w:r>
      <w:r w:rsidRPr="00BB7E1E">
        <w:rPr>
          <w:i/>
          <w:iCs/>
          <w:szCs w:val="20"/>
        </w:rPr>
        <w:t>e.g.</w:t>
      </w:r>
      <w:r w:rsidRPr="00D170B3">
        <w:rPr>
          <w:szCs w:val="20"/>
        </w:rPr>
        <w:t>, legal counsel) of certain business proprietary information, including electronic business proprietary information, under an APO.  (Note that data received under an APO cannot be shared with others who are not covered by the APO.)  Under the provisions governing APO disclosure, you must submit either:</w:t>
      </w:r>
    </w:p>
    <w:p w14:paraId="6D3F1BF5" w14:textId="77777777" w:rsidR="00636501" w:rsidRPr="00D170B3" w:rsidRDefault="00636501" w:rsidP="00636501">
      <w:pPr>
        <w:widowControl/>
        <w:autoSpaceDE/>
        <w:autoSpaceDN/>
        <w:adjustRightInd/>
        <w:ind w:left="1440" w:hanging="720"/>
        <w:rPr>
          <w:szCs w:val="20"/>
        </w:rPr>
      </w:pPr>
    </w:p>
    <w:p w14:paraId="29206637" w14:textId="77777777" w:rsidR="00636501" w:rsidRPr="00D170B3" w:rsidRDefault="00636501" w:rsidP="00636501">
      <w:pPr>
        <w:pStyle w:val="ListParagraph"/>
        <w:widowControl/>
        <w:numPr>
          <w:ilvl w:val="0"/>
          <w:numId w:val="25"/>
        </w:numPr>
        <w:autoSpaceDE/>
        <w:autoSpaceDN/>
        <w:adjustRightInd/>
        <w:contextualSpacing w:val="0"/>
        <w:rPr>
          <w:szCs w:val="20"/>
        </w:rPr>
      </w:pPr>
      <w:r w:rsidRPr="00D170B3">
        <w:rPr>
          <w:szCs w:val="20"/>
        </w:rPr>
        <w:t>a statement agreeing to permit the release under APO of information submitted by you in confidence during the course of the proceeding, or</w:t>
      </w:r>
    </w:p>
    <w:p w14:paraId="5AFE0826" w14:textId="77777777" w:rsidR="00636501" w:rsidRPr="00D170B3" w:rsidRDefault="00636501" w:rsidP="00636501">
      <w:pPr>
        <w:widowControl/>
        <w:autoSpaceDE/>
        <w:autoSpaceDN/>
        <w:adjustRightInd/>
        <w:ind w:left="2160" w:hanging="720"/>
        <w:rPr>
          <w:szCs w:val="20"/>
        </w:rPr>
      </w:pPr>
    </w:p>
    <w:p w14:paraId="5E8B6E2C" w14:textId="77777777" w:rsidR="00636501" w:rsidRPr="00D170B3" w:rsidRDefault="00636501" w:rsidP="00636501">
      <w:pPr>
        <w:pStyle w:val="ListParagraph"/>
        <w:widowControl/>
        <w:numPr>
          <w:ilvl w:val="0"/>
          <w:numId w:val="25"/>
        </w:numPr>
        <w:autoSpaceDE/>
        <w:autoSpaceDN/>
        <w:adjustRightInd/>
        <w:contextualSpacing w:val="0"/>
        <w:rPr>
          <w:szCs w:val="20"/>
        </w:rPr>
      </w:pPr>
      <w:r w:rsidRPr="00D170B3">
        <w:rPr>
          <w:szCs w:val="20"/>
        </w:rPr>
        <w:t>a statement itemizing those portions of the information which you believe should not be released under APO, together with arguments supporting your objections to that release.</w:t>
      </w:r>
    </w:p>
    <w:p w14:paraId="260E7C0E" w14:textId="77777777" w:rsidR="00636501" w:rsidRPr="00D170B3" w:rsidRDefault="00636501" w:rsidP="00636501">
      <w:pPr>
        <w:widowControl/>
        <w:autoSpaceDE/>
        <w:autoSpaceDN/>
        <w:adjustRightInd/>
        <w:ind w:left="1440" w:hanging="720"/>
        <w:rPr>
          <w:szCs w:val="20"/>
        </w:rPr>
      </w:pPr>
    </w:p>
    <w:p w14:paraId="14B9F869" w14:textId="77777777" w:rsidR="00636501" w:rsidRPr="00D170B3" w:rsidRDefault="00636501" w:rsidP="00636501">
      <w:pPr>
        <w:widowControl/>
        <w:autoSpaceDE/>
        <w:autoSpaceDN/>
        <w:adjustRightInd/>
        <w:ind w:left="1080"/>
        <w:rPr>
          <w:szCs w:val="20"/>
        </w:rPr>
      </w:pPr>
      <w:r w:rsidRPr="00D170B3">
        <w:rPr>
          <w:szCs w:val="20"/>
        </w:rPr>
        <w:t>We are required by our regulations to reject, at the time of filing, submissions of business proprietary information that do not contain one of these statements.  As discussed above, you must state in the upper right</w:t>
      </w:r>
      <w:r w:rsidRPr="00D170B3">
        <w:rPr>
          <w:szCs w:val="20"/>
        </w:rPr>
        <w:noBreakHyphen/>
        <w:t>hand corner of the cover letter accompanying your questionnaire response whether you agree or object to release of the submitted information under APO (</w:t>
      </w:r>
      <w:r w:rsidRPr="00BB7E1E">
        <w:rPr>
          <w:i/>
          <w:szCs w:val="20"/>
        </w:rPr>
        <w:t>e.g.</w:t>
      </w:r>
      <w:r w:rsidRPr="00D170B3">
        <w:rPr>
          <w:szCs w:val="20"/>
        </w:rPr>
        <w:t>, May Be Released Under APO or May Not Be Released Under APO).  (</w:t>
      </w:r>
      <w:r w:rsidRPr="00BB7E1E">
        <w:rPr>
          <w:i/>
          <w:szCs w:val="20"/>
        </w:rPr>
        <w:t>See</w:t>
      </w:r>
      <w:r w:rsidRPr="00D170B3">
        <w:rPr>
          <w:szCs w:val="20"/>
        </w:rPr>
        <w:t xml:space="preserve"> section 351.304 of </w:t>
      </w:r>
      <w:r>
        <w:rPr>
          <w:szCs w:val="20"/>
        </w:rPr>
        <w:t>Commerce</w:t>
      </w:r>
      <w:r w:rsidRPr="00D170B3">
        <w:rPr>
          <w:szCs w:val="20"/>
        </w:rPr>
        <w:t>’s regulations for specific instructions.</w:t>
      </w:r>
      <w:r w:rsidRPr="00D170B3">
        <w:rPr>
          <w:szCs w:val="20"/>
          <w:vertAlign w:val="superscript"/>
        </w:rPr>
        <w:footnoteReference w:id="12"/>
      </w:r>
      <w:r w:rsidRPr="00D170B3">
        <w:rPr>
          <w:szCs w:val="20"/>
        </w:rPr>
        <w:t>)</w:t>
      </w:r>
    </w:p>
    <w:p w14:paraId="3D7B8705" w14:textId="77777777" w:rsidR="00636501" w:rsidRPr="00D170B3" w:rsidRDefault="00636501" w:rsidP="00636501">
      <w:pPr>
        <w:widowControl/>
        <w:autoSpaceDE/>
        <w:autoSpaceDN/>
        <w:adjustRightInd/>
        <w:ind w:left="1440" w:hanging="720"/>
        <w:rPr>
          <w:szCs w:val="20"/>
        </w:rPr>
      </w:pPr>
    </w:p>
    <w:p w14:paraId="46F7B178" w14:textId="77777777" w:rsidR="00636501" w:rsidRPr="00D170B3" w:rsidRDefault="00636501" w:rsidP="00636501">
      <w:pPr>
        <w:pStyle w:val="ListParagraph"/>
        <w:widowControl/>
        <w:numPr>
          <w:ilvl w:val="0"/>
          <w:numId w:val="23"/>
        </w:numPr>
        <w:autoSpaceDE/>
        <w:autoSpaceDN/>
        <w:adjustRightInd/>
        <w:contextualSpacing w:val="0"/>
        <w:rPr>
          <w:szCs w:val="20"/>
        </w:rPr>
      </w:pPr>
      <w:r w:rsidRPr="00D170B3">
        <w:rPr>
          <w:szCs w:val="20"/>
        </w:rPr>
        <w:t>Place brackets (“[ ]”) around information for which you request business proprietary treatment.  Place double brackets (“[[ ]]”) around information for which you request proprietary treatment and which you do not agree to release under APO.</w:t>
      </w:r>
      <w:r w:rsidRPr="00D170B3">
        <w:rPr>
          <w:szCs w:val="20"/>
          <w:vertAlign w:val="superscript"/>
        </w:rPr>
        <w:footnoteReference w:id="13"/>
      </w:r>
    </w:p>
    <w:p w14:paraId="27601C97" w14:textId="77777777" w:rsidR="00636501" w:rsidRPr="00D170B3" w:rsidRDefault="00636501" w:rsidP="00636501">
      <w:pPr>
        <w:widowControl/>
        <w:autoSpaceDE/>
        <w:autoSpaceDN/>
        <w:adjustRightInd/>
        <w:ind w:left="1440" w:hanging="720"/>
        <w:rPr>
          <w:szCs w:val="20"/>
        </w:rPr>
      </w:pPr>
    </w:p>
    <w:p w14:paraId="165D3A57" w14:textId="49F14033" w:rsidR="00D1534C" w:rsidRDefault="00636501" w:rsidP="00D1534C">
      <w:pPr>
        <w:pStyle w:val="ListParagraph"/>
        <w:widowControl/>
        <w:numPr>
          <w:ilvl w:val="0"/>
          <w:numId w:val="23"/>
        </w:numPr>
        <w:autoSpaceDE/>
        <w:autoSpaceDN/>
        <w:adjustRightInd/>
        <w:contextualSpacing w:val="0"/>
        <w:rPr>
          <w:szCs w:val="20"/>
        </w:rPr>
      </w:pPr>
      <w:r w:rsidRPr="00D170B3">
        <w:rPr>
          <w:szCs w:val="20"/>
        </w:rPr>
        <w:t xml:space="preserve">Provide to all parties whose representatives have been granted APO access and who are listed on </w:t>
      </w:r>
      <w:r>
        <w:rPr>
          <w:szCs w:val="20"/>
        </w:rPr>
        <w:t>Commerce</w:t>
      </w:r>
      <w:r w:rsidRPr="00D170B3">
        <w:rPr>
          <w:szCs w:val="20"/>
        </w:rPr>
        <w:t xml:space="preserve">’s most recent APO Service List, a complete copy of the submission--proprietary document and public version, except for that information which you do not agree to release under </w:t>
      </w:r>
      <w:r>
        <w:t xml:space="preserve">APO.  </w:t>
      </w:r>
      <w:r w:rsidRPr="00D170B3">
        <w:rPr>
          <w:szCs w:val="20"/>
        </w:rPr>
        <w:t xml:space="preserve">(APO service lists, as well as public service lists, </w:t>
      </w:r>
      <w:r>
        <w:rPr>
          <w:szCs w:val="20"/>
        </w:rPr>
        <w:t xml:space="preserve">are regularly updated and maintained as record documents in ACCESS at </w:t>
      </w:r>
      <w:hyperlink r:id="rId30" w:history="1">
        <w:r w:rsidRPr="001D5935">
          <w:rPr>
            <w:rStyle w:val="Hyperlink"/>
            <w:szCs w:val="20"/>
          </w:rPr>
          <w:t>https://access.trade.gov</w:t>
        </w:r>
      </w:hyperlink>
      <w:r>
        <w:rPr>
          <w:szCs w:val="20"/>
        </w:rPr>
        <w:t xml:space="preserve"> </w:t>
      </w:r>
      <w:r w:rsidR="00F36DC0">
        <w:rPr>
          <w:szCs w:val="20"/>
        </w:rPr>
        <w:t>.)</w:t>
      </w:r>
      <w:r w:rsidRPr="00D170B3">
        <w:rPr>
          <w:szCs w:val="20"/>
        </w:rPr>
        <w:t xml:space="preserve"> If you exclude information because you do not agree to release it under APO, you must submit the complete business proprietary version, wherein information in double brackets has been excluded.  This version of the response must be marked </w:t>
      </w:r>
      <w:r w:rsidRPr="00D170B3">
        <w:t>“B</w:t>
      </w:r>
      <w:r>
        <w:t xml:space="preserve">usiness Proprietary/APO Version </w:t>
      </w:r>
      <w:r w:rsidRPr="00D170B3">
        <w:t>- May Be Released Under APO” on the cover page</w:t>
      </w:r>
      <w:r w:rsidRPr="00D170B3">
        <w:rPr>
          <w:szCs w:val="20"/>
        </w:rPr>
        <w:t>.  For parties that do not have access to information under APO, please provide a public version only.</w:t>
      </w:r>
    </w:p>
    <w:p w14:paraId="1193C8F1" w14:textId="77777777" w:rsidR="00D1534C" w:rsidRDefault="00D1534C" w:rsidP="00D1534C">
      <w:pPr>
        <w:pStyle w:val="ListParagraph"/>
      </w:pPr>
    </w:p>
    <w:p w14:paraId="51085AB5" w14:textId="761B74D0" w:rsidR="00942124" w:rsidRPr="00D1534C" w:rsidRDefault="00D1534C" w:rsidP="00D1534C">
      <w:pPr>
        <w:pStyle w:val="ListParagraph"/>
        <w:widowControl/>
        <w:numPr>
          <w:ilvl w:val="0"/>
          <w:numId w:val="23"/>
        </w:numPr>
        <w:autoSpaceDE/>
        <w:autoSpaceDN/>
        <w:adjustRightInd/>
        <w:contextualSpacing w:val="0"/>
        <w:rPr>
          <w:szCs w:val="20"/>
        </w:rPr>
      </w:pPr>
      <w:r w:rsidRPr="00A523ED">
        <w:t xml:space="preserve">A chart summarizing AD/CVD filing requirements can be found at </w:t>
      </w:r>
      <w:r>
        <w:t xml:space="preserve">the following link:  </w:t>
      </w:r>
      <w:hyperlink r:id="rId31" w:history="1">
        <w:r w:rsidRPr="00AF78BC">
          <w:rPr>
            <w:rStyle w:val="Hyperlink"/>
          </w:rPr>
          <w:t>Document_Filing_Requirements_for_Website.pdf</w:t>
        </w:r>
      </w:hyperlink>
      <w:r>
        <w:t xml:space="preserve">.  </w:t>
      </w:r>
      <w:r w:rsidRPr="00A523ED">
        <w:t>Detailed and supplemental information concerning APOs</w:t>
      </w:r>
      <w:r>
        <w:t xml:space="preserve"> </w:t>
      </w:r>
      <w:r w:rsidRPr="00A523ED">
        <w:t xml:space="preserve">can be found at </w:t>
      </w:r>
      <w:r>
        <w:t xml:space="preserve">the following link:  </w:t>
      </w:r>
      <w:hyperlink r:id="rId32" w:history="1">
        <w:r w:rsidRPr="002C4257">
          <w:rPr>
            <w:rStyle w:val="Hyperlink"/>
          </w:rPr>
          <w:t>ACCESS Administrative Protective Order and Entry of Appearance Forms (Release 4) External User Guide</w:t>
        </w:r>
      </w:hyperlink>
      <w:r w:rsidRPr="00A523ED">
        <w:t>.</w:t>
      </w:r>
    </w:p>
    <w:p w14:paraId="51085AB6" w14:textId="77777777" w:rsidR="00942124" w:rsidRPr="000A2E3D" w:rsidRDefault="00942124" w:rsidP="0018460C">
      <w:pPr>
        <w:widowControl/>
        <w:spacing w:line="211" w:lineRule="auto"/>
        <w:sectPr w:rsidR="00942124" w:rsidRPr="000A2E3D" w:rsidSect="00CF2B4E">
          <w:headerReference w:type="default" r:id="rId33"/>
          <w:headerReference w:type="first" r:id="rId34"/>
          <w:footerReference w:type="first" r:id="rId35"/>
          <w:pgSz w:w="12240" w:h="15840"/>
          <w:pgMar w:top="1440" w:right="1440" w:bottom="1440" w:left="1350" w:header="720" w:footer="1440" w:gutter="0"/>
          <w:pgNumType w:start="1"/>
          <w:cols w:space="720"/>
          <w:noEndnote/>
          <w:titlePg/>
          <w:docGrid w:linePitch="326"/>
        </w:sectPr>
      </w:pPr>
    </w:p>
    <w:p w14:paraId="51085AB7" w14:textId="77777777" w:rsidR="0018460C" w:rsidRDefault="0018460C" w:rsidP="0018460C">
      <w:pPr>
        <w:keepNext/>
        <w:widowControl/>
        <w:tabs>
          <w:tab w:val="center" w:pos="4680"/>
        </w:tabs>
        <w:jc w:val="center"/>
        <w:rPr>
          <w:b/>
          <w:bCs/>
        </w:rPr>
      </w:pPr>
      <w:r>
        <w:rPr>
          <w:b/>
          <w:bCs/>
        </w:rPr>
        <w:lastRenderedPageBreak/>
        <w:t>ATTACHMENT IV</w:t>
      </w:r>
    </w:p>
    <w:p w14:paraId="51085AB8" w14:textId="77777777" w:rsidR="0018460C" w:rsidRPr="003B7071" w:rsidRDefault="0018460C" w:rsidP="0018460C">
      <w:pPr>
        <w:keepNext/>
        <w:widowControl/>
        <w:tabs>
          <w:tab w:val="center" w:pos="4680"/>
        </w:tabs>
        <w:jc w:val="center"/>
        <w:rPr>
          <w:b/>
          <w:bCs/>
        </w:rPr>
      </w:pPr>
    </w:p>
    <w:p w14:paraId="51085AB9" w14:textId="77777777" w:rsidR="0018460C" w:rsidRPr="003B7071" w:rsidRDefault="0018460C" w:rsidP="0018460C">
      <w:pPr>
        <w:keepNext/>
        <w:widowControl/>
        <w:tabs>
          <w:tab w:val="center" w:pos="4680"/>
        </w:tabs>
        <w:jc w:val="center"/>
        <w:rPr>
          <w:b/>
          <w:caps/>
        </w:rPr>
      </w:pPr>
      <w:r w:rsidRPr="003B7071">
        <w:rPr>
          <w:b/>
          <w:caps/>
        </w:rPr>
        <w:t>Certifications of Factual Accuracy and Certificate of Service</w:t>
      </w:r>
    </w:p>
    <w:p w14:paraId="51085ABA" w14:textId="77777777" w:rsidR="0018460C" w:rsidRPr="003B7071" w:rsidRDefault="0018460C" w:rsidP="0018460C">
      <w:pPr>
        <w:keepNext/>
        <w:widowControl/>
        <w:pBdr>
          <w:bottom w:val="single" w:sz="12" w:space="1" w:color="auto"/>
        </w:pBdr>
        <w:tabs>
          <w:tab w:val="center" w:pos="4680"/>
        </w:tabs>
        <w:jc w:val="center"/>
        <w:rPr>
          <w:b/>
          <w:caps/>
        </w:rPr>
      </w:pPr>
    </w:p>
    <w:p w14:paraId="51085ABB" w14:textId="77777777" w:rsidR="0018460C" w:rsidRPr="003B7071" w:rsidRDefault="0018460C" w:rsidP="0018460C">
      <w:pPr>
        <w:keepNext/>
        <w:widowControl/>
        <w:tabs>
          <w:tab w:val="center" w:pos="4680"/>
        </w:tabs>
        <w:jc w:val="center"/>
        <w:rPr>
          <w:b/>
          <w:bCs/>
          <w:caps/>
        </w:rPr>
      </w:pPr>
    </w:p>
    <w:p w14:paraId="51085ABC" w14:textId="77777777" w:rsidR="0018460C" w:rsidRPr="003B7071" w:rsidRDefault="0018460C" w:rsidP="0018460C">
      <w:pPr>
        <w:keepNext/>
        <w:widowControl/>
        <w:tabs>
          <w:tab w:val="center" w:pos="4680"/>
        </w:tabs>
        <w:jc w:val="center"/>
        <w:rPr>
          <w:b/>
          <w:bCs/>
          <w:caps/>
        </w:rPr>
      </w:pPr>
      <w:r w:rsidRPr="003B7071">
        <w:rPr>
          <w:b/>
          <w:bCs/>
          <w:caps/>
        </w:rPr>
        <w:t>CERTIFICATIONS OF FACTUAL ACCURACY</w:t>
      </w:r>
    </w:p>
    <w:p w14:paraId="51085ABF" w14:textId="77777777" w:rsidR="0018460C" w:rsidRPr="003B7071" w:rsidRDefault="0018460C" w:rsidP="0018460C">
      <w:pPr>
        <w:keepNext/>
        <w:widowControl/>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bCs/>
        </w:rPr>
      </w:pPr>
    </w:p>
    <w:p w14:paraId="51085AC0" w14:textId="77777777" w:rsidR="0018460C" w:rsidRPr="003B7071" w:rsidRDefault="0018460C" w:rsidP="0018460C">
      <w:pPr>
        <w:widowControl/>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351.303 Filing, document identification, format, translation, service, and certification of documents.</w:t>
      </w:r>
    </w:p>
    <w:p w14:paraId="51085AC1" w14:textId="77777777" w:rsidR="0018460C" w:rsidRPr="003B7071" w:rsidRDefault="0018460C" w:rsidP="0018460C">
      <w:pPr>
        <w:widowControl/>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  *  *  *</w:t>
      </w:r>
    </w:p>
    <w:p w14:paraId="51085AC2" w14:textId="30B7BEBF" w:rsidR="0018460C" w:rsidRPr="003B7071" w:rsidRDefault="0018460C" w:rsidP="0018460C">
      <w:pPr>
        <w:widowControl/>
        <w:contextualSpacing/>
        <w:rPr>
          <w:color w:val="000000"/>
        </w:rPr>
      </w:pPr>
      <w:r w:rsidRPr="003B7071">
        <w:rPr>
          <w:color w:val="000000"/>
        </w:rPr>
        <w:t xml:space="preserve">(g) </w:t>
      </w:r>
      <w:r w:rsidRPr="003B7071">
        <w:rPr>
          <w:i/>
          <w:iCs/>
          <w:color w:val="000000"/>
        </w:rPr>
        <w:t xml:space="preserve">Certifications.  </w:t>
      </w:r>
      <w:r w:rsidRPr="003B7071">
        <w:rPr>
          <w:color w:val="000000"/>
        </w:rPr>
        <w:t xml:space="preserve">Each submission containing factual information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15004C">
        <w:rPr>
          <w:color w:val="000000"/>
        </w:rPr>
        <w:t>Commerce</w:t>
      </w:r>
      <w:r w:rsidRPr="003B7071">
        <w:rPr>
          <w:color w:val="000000"/>
        </w:rPr>
        <w:t>.</w:t>
      </w:r>
    </w:p>
    <w:p w14:paraId="51085AC3" w14:textId="77777777" w:rsidR="0018460C" w:rsidRPr="003B7071" w:rsidRDefault="0018460C" w:rsidP="0018460C">
      <w:pPr>
        <w:widowControl/>
        <w:contextualSpacing/>
        <w:outlineLvl w:val="0"/>
        <w:rPr>
          <w:color w:val="000000"/>
        </w:rPr>
      </w:pPr>
    </w:p>
    <w:p w14:paraId="51085AC4" w14:textId="77777777" w:rsidR="0018460C" w:rsidRPr="003B7071" w:rsidRDefault="0018460C" w:rsidP="0018460C">
      <w:pPr>
        <w:widowControl/>
        <w:contextualSpacing/>
        <w:outlineLvl w:val="0"/>
        <w:rPr>
          <w:color w:val="000000"/>
        </w:rPr>
      </w:pPr>
      <w:r w:rsidRPr="003B7071">
        <w:rPr>
          <w:color w:val="000000"/>
        </w:rPr>
        <w:t>(1) For the person(s) officially responsible for presentation of the factual information:</w:t>
      </w:r>
    </w:p>
    <w:p w14:paraId="51085AC5" w14:textId="77777777" w:rsidR="0018460C" w:rsidRPr="003B7071" w:rsidRDefault="0018460C" w:rsidP="0018460C">
      <w:pPr>
        <w:widowControl/>
        <w:contextualSpacing/>
        <w:outlineLvl w:val="0"/>
        <w:rPr>
          <w:color w:val="000000"/>
        </w:rPr>
      </w:pPr>
    </w:p>
    <w:p w14:paraId="51085AC6" w14:textId="77777777" w:rsidR="0018460C" w:rsidRPr="00111C32" w:rsidRDefault="0018460C" w:rsidP="00111C32">
      <w:pPr>
        <w:pStyle w:val="ListParagraph"/>
        <w:widowControl/>
        <w:numPr>
          <w:ilvl w:val="3"/>
          <w:numId w:val="17"/>
        </w:numPr>
        <w:autoSpaceDE/>
        <w:autoSpaceDN/>
        <w:adjustRightInd/>
        <w:ind w:left="720" w:hanging="720"/>
        <w:outlineLvl w:val="0"/>
        <w:rPr>
          <w:color w:val="000000"/>
        </w:rPr>
      </w:pPr>
      <w:r w:rsidRPr="00111C32">
        <w:rPr>
          <w:b/>
          <w:color w:val="000000"/>
        </w:rPr>
        <w:t>COMPANY CERTIFICATION</w:t>
      </w:r>
      <w:r w:rsidRPr="00CF5BF7">
        <w:rPr>
          <w:b/>
          <w:bCs/>
          <w:color w:val="000000"/>
        </w:rPr>
        <w:t>:*</w:t>
      </w:r>
    </w:p>
    <w:p w14:paraId="51085AC7" w14:textId="77777777" w:rsidR="0018460C" w:rsidRPr="00111C32" w:rsidRDefault="0018460C" w:rsidP="00111C32">
      <w:pPr>
        <w:pStyle w:val="ListParagraph"/>
        <w:widowControl/>
        <w:ind w:left="2340"/>
        <w:outlineLvl w:val="0"/>
        <w:rPr>
          <w:color w:val="000000"/>
        </w:rPr>
      </w:pPr>
    </w:p>
    <w:p w14:paraId="51085AC8" w14:textId="77777777" w:rsidR="0018460C" w:rsidRPr="00111C32" w:rsidRDefault="0018460C" w:rsidP="00111C32">
      <w:pPr>
        <w:widowControl/>
        <w:contextualSpacing/>
        <w:rPr>
          <w:color w:val="000000"/>
        </w:rPr>
      </w:pPr>
      <w:r w:rsidRPr="00111C32">
        <w:rPr>
          <w:color w:val="000000"/>
        </w:rPr>
        <w:t xml:space="preserve">I, </w:t>
      </w:r>
      <w:r w:rsidRPr="00111C32">
        <w:rPr>
          <w:b/>
          <w:color w:val="000000"/>
        </w:rPr>
        <w:t>(PRINTED NAME AND TITLE</w:t>
      </w:r>
      <w:r w:rsidRPr="003B7071">
        <w:rPr>
          <w:b/>
          <w:bCs/>
          <w:color w:val="000000"/>
        </w:rPr>
        <w:t>)</w:t>
      </w:r>
      <w:r w:rsidRPr="003B7071">
        <w:rPr>
          <w:color w:val="000000"/>
        </w:rPr>
        <w:t>,</w:t>
      </w:r>
      <w:r w:rsidRPr="00111C32">
        <w:rPr>
          <w:color w:val="000000"/>
        </w:rPr>
        <w:t xml:space="preserve"> currently employed by </w:t>
      </w:r>
      <w:r w:rsidRPr="00111C32">
        <w:rPr>
          <w:b/>
          <w:color w:val="000000"/>
        </w:rPr>
        <w:t>(COMPANY NAME)</w:t>
      </w:r>
      <w:r w:rsidRPr="00111C32">
        <w:rPr>
          <w:color w:val="000000"/>
        </w:rPr>
        <w:t>,</w:t>
      </w:r>
      <w:r w:rsidRPr="00111C32">
        <w:rPr>
          <w:b/>
          <w:color w:val="000000"/>
        </w:rPr>
        <w:t xml:space="preserve"> </w:t>
      </w:r>
      <w:r w:rsidRPr="00111C32">
        <w:rPr>
          <w:color w:val="000000"/>
        </w:rPr>
        <w:t>certify that I prepared or otherwise supervised the preparation of the attached submission of (</w:t>
      </w:r>
      <w:r w:rsidRPr="00111C32">
        <w:rPr>
          <w:b/>
          <w:color w:val="000000"/>
        </w:rPr>
        <w:t>IDENTIFY THE SPECIFIC SUBMISSION BY TITLE</w:t>
      </w:r>
      <w:r w:rsidRPr="003B7071">
        <w:rPr>
          <w:b/>
          <w:bCs/>
          <w:color w:val="000000"/>
        </w:rPr>
        <w:t>) due on (</w:t>
      </w:r>
      <w:r w:rsidRPr="00111C32">
        <w:rPr>
          <w:b/>
          <w:color w:val="000000"/>
        </w:rPr>
        <w:t xml:space="preserve">DATE) </w:t>
      </w:r>
      <w:r w:rsidRPr="003B7071">
        <w:rPr>
          <w:b/>
          <w:bCs/>
          <w:color w:val="000000"/>
        </w:rPr>
        <w:t>OR filed on (DATE)</w:t>
      </w:r>
      <w:r w:rsidRPr="00111C32">
        <w:rPr>
          <w:b/>
          <w:color w:val="000000"/>
        </w:rPr>
        <w:t xml:space="preserve"> </w:t>
      </w:r>
      <w:r w:rsidRPr="00111C32">
        <w:rPr>
          <w:color w:val="000000"/>
        </w:rPr>
        <w:t xml:space="preserve">pursuant to the </w:t>
      </w:r>
      <w:r w:rsidRPr="00111C32">
        <w:rPr>
          <w:b/>
          <w:color w:val="000000"/>
        </w:rPr>
        <w:t>(INSERT ONE OF THE FOLLOWING</w:t>
      </w:r>
      <w:r w:rsidRPr="003B7071">
        <w:rPr>
          <w:b/>
          <w:bCs/>
          <w:color w:val="000000"/>
        </w:rPr>
        <w:t xml:space="preserve"> OPTIONS IN { }:  {</w:t>
      </w:r>
      <w:r w:rsidRPr="00111C32">
        <w:rPr>
          <w:b/>
          <w:color w:val="000000"/>
        </w:rPr>
        <w:t>THE (ANTIDUMPING OR COUNTERVAILING</w:t>
      </w:r>
      <w:r w:rsidRPr="003B7071">
        <w:rPr>
          <w:b/>
          <w:bCs/>
          <w:color w:val="000000"/>
        </w:rPr>
        <w:t>)</w:t>
      </w:r>
      <w:r w:rsidRPr="00111C32">
        <w:rPr>
          <w:b/>
          <w:color w:val="000000"/>
        </w:rPr>
        <w:t xml:space="preserve"> DUTY INVESTIGATION OF (PRODUCT) FROM (COUNTRY) (CASE NUMBER</w:t>
      </w:r>
      <w:r w:rsidRPr="003B7071">
        <w:rPr>
          <w:b/>
          <w:bCs/>
          <w:color w:val="000000"/>
        </w:rPr>
        <w:t>)}</w:t>
      </w:r>
      <w:r w:rsidRPr="00111C32">
        <w:rPr>
          <w:b/>
          <w:color w:val="000000"/>
        </w:rPr>
        <w:t xml:space="preserve"> or </w:t>
      </w:r>
      <w:r w:rsidRPr="003B7071">
        <w:rPr>
          <w:b/>
          <w:bCs/>
          <w:color w:val="000000"/>
        </w:rPr>
        <w:t>{</w:t>
      </w:r>
      <w:r w:rsidRPr="00111C32">
        <w:rPr>
          <w:b/>
          <w:color w:val="000000"/>
        </w:rPr>
        <w:t xml:space="preserve">THE (DATES OF </w:t>
      </w:r>
      <w:r w:rsidRPr="003B7071">
        <w:rPr>
          <w:b/>
          <w:bCs/>
          <w:color w:val="000000"/>
        </w:rPr>
        <w:t>PERIOD OF REVIEW</w:t>
      </w:r>
      <w:r w:rsidRPr="00111C32">
        <w:rPr>
          <w:b/>
          <w:color w:val="000000"/>
        </w:rPr>
        <w:t>) (ADMINISTRATIVE OR NEW SHIPPER) REVIEW UNDER THE (ANTIDUMPING OR COUNTERVAILING) DUTY ORDER ON (PRODUCT) FROM (COUNTRY) (CASE NUMBER</w:t>
      </w:r>
      <w:r w:rsidRPr="003B7071">
        <w:rPr>
          <w:b/>
          <w:bCs/>
          <w:color w:val="000000"/>
        </w:rPr>
        <w:t>)}</w:t>
      </w:r>
      <w:r w:rsidRPr="00111C32">
        <w:rPr>
          <w:b/>
          <w:color w:val="000000"/>
        </w:rPr>
        <w:t xml:space="preserve"> or </w:t>
      </w:r>
      <w:r w:rsidRPr="003B7071">
        <w:rPr>
          <w:b/>
          <w:bCs/>
          <w:color w:val="000000"/>
        </w:rPr>
        <w:t>{</w:t>
      </w:r>
      <w:r w:rsidRPr="00111C32">
        <w:rPr>
          <w:b/>
          <w:color w:val="000000"/>
        </w:rPr>
        <w:t xml:space="preserve">THE </w:t>
      </w:r>
      <w:r w:rsidRPr="003B7071">
        <w:rPr>
          <w:b/>
          <w:bCs/>
          <w:color w:val="000000"/>
        </w:rPr>
        <w:t>(</w:t>
      </w:r>
      <w:r w:rsidRPr="00111C32">
        <w:rPr>
          <w:b/>
          <w:color w:val="000000"/>
        </w:rPr>
        <w:t>SUNSET REVIEW OR CHANGED CIRCUMSTANCE REVIEW OR SCOPE RULING OR CIRCUMVENTION INQUIRY</w:t>
      </w:r>
      <w:r w:rsidRPr="003B7071">
        <w:rPr>
          <w:b/>
          <w:bCs/>
          <w:color w:val="000000"/>
        </w:rPr>
        <w:t>) OF THE (ANTIDUMPING OR COUNTERVAILING) DUTY</w:t>
      </w:r>
      <w:r w:rsidRPr="00111C32">
        <w:rPr>
          <w:b/>
          <w:color w:val="000000"/>
        </w:rPr>
        <w:t xml:space="preserve"> ORDER ON (PRODUCT) FROM (COUNTRY) (CASE NUMBER</w:t>
      </w:r>
      <w:r w:rsidRPr="003B7071">
        <w:rPr>
          <w:b/>
          <w:bCs/>
          <w:color w:val="000000"/>
        </w:rPr>
        <w:t>)})</w:t>
      </w:r>
      <w:r w:rsidRPr="003B7071">
        <w:rPr>
          <w:bCs/>
          <w:color w:val="000000"/>
        </w:rPr>
        <w:t>.</w:t>
      </w:r>
      <w:r w:rsidRPr="00111C32">
        <w:rPr>
          <w:b/>
          <w:color w:val="000000"/>
        </w:rPr>
        <w:t xml:space="preserve">  </w:t>
      </w:r>
      <w:r w:rsidRPr="00111C32">
        <w:rPr>
          <w:color w:val="000000"/>
        </w:rPr>
        <w:t xml:space="preserve">I certify that the </w:t>
      </w:r>
      <w:r w:rsidRPr="003B7071">
        <w:rPr>
          <w:color w:val="000000"/>
        </w:rPr>
        <w:t xml:space="preserve">public </w:t>
      </w:r>
      <w:r w:rsidRPr="00111C32">
        <w:rPr>
          <w:color w:val="000000"/>
        </w:rPr>
        <w:t>information</w:t>
      </w:r>
      <w:r w:rsidRPr="003B7071">
        <w:rPr>
          <w:color w:val="000000"/>
        </w:rPr>
        <w:t xml:space="preserve"> and any business proprietary information of </w:t>
      </w:r>
      <w:r w:rsidRPr="003B7071">
        <w:rPr>
          <w:b/>
          <w:color w:val="000000"/>
        </w:rPr>
        <w:t>(CERTIFIER’S COMPANY NAME)</w:t>
      </w:r>
      <w:r w:rsidRPr="00111C32">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w:t>
      </w:r>
      <w:r w:rsidRPr="003B7071">
        <w:rPr>
          <w:color w:val="000000"/>
        </w:rPr>
        <w:t xml:space="preserve">U.S. </w:t>
      </w:r>
      <w:r w:rsidRPr="00111C32">
        <w:rPr>
          <w:color w:val="000000"/>
        </w:rPr>
        <w:t xml:space="preserve">Department </w:t>
      </w:r>
      <w:r w:rsidRPr="003B7071">
        <w:rPr>
          <w:color w:val="000000"/>
        </w:rPr>
        <w:t xml:space="preserve">of Commerce </w:t>
      </w:r>
      <w:r w:rsidRPr="00111C32">
        <w:rPr>
          <w:color w:val="000000"/>
        </w:rPr>
        <w:t xml:space="preserve">may preserve this submission, including a business proprietary submission, for purposes of determining the accuracy of this certification.  I certify that a copy of this signed certification </w:t>
      </w:r>
      <w:r w:rsidRPr="003B7071">
        <w:rPr>
          <w:color w:val="000000"/>
        </w:rPr>
        <w:t xml:space="preserve">will be filed </w:t>
      </w:r>
      <w:r w:rsidRPr="00111C32">
        <w:rPr>
          <w:color w:val="000000"/>
        </w:rPr>
        <w:t>with this submission to the U.S. Department of Commerce</w:t>
      </w:r>
      <w:r w:rsidRPr="003B7071">
        <w:rPr>
          <w:color w:val="000000"/>
        </w:rPr>
        <w:t>.</w:t>
      </w:r>
    </w:p>
    <w:p w14:paraId="51085AC9" w14:textId="77777777" w:rsidR="0018460C" w:rsidRPr="00111C32" w:rsidRDefault="0018460C" w:rsidP="00111C32">
      <w:pPr>
        <w:widowControl/>
        <w:contextualSpacing/>
        <w:rPr>
          <w:b/>
          <w:color w:val="000000"/>
        </w:rPr>
      </w:pPr>
    </w:p>
    <w:p w14:paraId="51085ACA" w14:textId="77777777" w:rsidR="0018460C" w:rsidRPr="00111C32" w:rsidRDefault="0018460C" w:rsidP="00111C32">
      <w:pPr>
        <w:widowControl/>
        <w:contextualSpacing/>
        <w:outlineLvl w:val="0"/>
        <w:rPr>
          <w:color w:val="000000"/>
        </w:rPr>
      </w:pPr>
      <w:r w:rsidRPr="00111C32">
        <w:rPr>
          <w:b/>
          <w:color w:val="000000"/>
        </w:rPr>
        <w:lastRenderedPageBreak/>
        <w:t>Signature</w:t>
      </w:r>
      <w:r w:rsidRPr="003B7071">
        <w:rPr>
          <w:b/>
          <w:bCs/>
          <w:color w:val="000000"/>
        </w:rPr>
        <w:t>: ____________________</w:t>
      </w:r>
    </w:p>
    <w:p w14:paraId="51085ACB" w14:textId="77777777" w:rsidR="0018460C" w:rsidRPr="003B7071" w:rsidRDefault="0018460C" w:rsidP="0018460C">
      <w:pPr>
        <w:widowControl/>
        <w:contextualSpacing/>
        <w:rPr>
          <w:b/>
          <w:bCs/>
          <w:color w:val="000000"/>
        </w:rPr>
      </w:pPr>
      <w:r w:rsidRPr="003B7071">
        <w:rPr>
          <w:b/>
          <w:bCs/>
          <w:color w:val="000000"/>
        </w:rPr>
        <w:t>Date: ________________________</w:t>
      </w:r>
    </w:p>
    <w:p w14:paraId="51085ACC" w14:textId="77777777" w:rsidR="0018460C" w:rsidRPr="00111C32" w:rsidRDefault="0018460C" w:rsidP="00111C32">
      <w:pPr>
        <w:widowControl/>
        <w:contextualSpacing/>
        <w:rPr>
          <w:color w:val="000000"/>
        </w:rPr>
      </w:pPr>
    </w:p>
    <w:p w14:paraId="51085ACD" w14:textId="77777777" w:rsidR="0018460C" w:rsidRPr="00111C32" w:rsidRDefault="0018460C" w:rsidP="00111C32">
      <w:pPr>
        <w:widowControl/>
        <w:contextualSpacing/>
        <w:rPr>
          <w:color w:val="000000"/>
        </w:rPr>
      </w:pPr>
      <w:r w:rsidRPr="00111C32">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111C32">
        <w:rPr>
          <w:i/>
          <w:color w:val="000000"/>
        </w:rPr>
        <w:t>e.g.,</w:t>
      </w:r>
      <w:r w:rsidRPr="00111C32">
        <w:rPr>
          <w:color w:val="000000"/>
        </w:rPr>
        <w:t xml:space="preserve"> “I” should be changed to “we” and “my knowledge” should be changed to “our knowledge.”</w:t>
      </w:r>
    </w:p>
    <w:p w14:paraId="51085ACE" w14:textId="77777777" w:rsidR="0018460C" w:rsidRPr="003B7071" w:rsidRDefault="0018460C" w:rsidP="0018460C">
      <w:pPr>
        <w:widowControl/>
        <w:contextualSpacing/>
        <w:rPr>
          <w:color w:val="000000"/>
        </w:rPr>
      </w:pPr>
    </w:p>
    <w:p w14:paraId="51085ACF" w14:textId="77777777" w:rsidR="0018460C" w:rsidRPr="003B7071" w:rsidRDefault="0018460C" w:rsidP="0018460C">
      <w:pPr>
        <w:widowControl/>
        <w:contextualSpacing/>
        <w:rPr>
          <w:color w:val="000000"/>
        </w:rPr>
      </w:pPr>
    </w:p>
    <w:p w14:paraId="51085AD0" w14:textId="77777777" w:rsidR="0018460C" w:rsidRPr="00111C32" w:rsidRDefault="0018460C" w:rsidP="00111C32">
      <w:pPr>
        <w:pStyle w:val="ListParagraph"/>
        <w:widowControl/>
        <w:numPr>
          <w:ilvl w:val="3"/>
          <w:numId w:val="17"/>
        </w:numPr>
        <w:autoSpaceDE/>
        <w:autoSpaceDN/>
        <w:adjustRightInd/>
        <w:ind w:left="720" w:hanging="720"/>
        <w:outlineLvl w:val="0"/>
        <w:rPr>
          <w:color w:val="000000"/>
        </w:rPr>
      </w:pPr>
      <w:r w:rsidRPr="00CF5BF7">
        <w:rPr>
          <w:b/>
          <w:bCs/>
          <w:color w:val="000000"/>
        </w:rPr>
        <w:t>GOVERNMENT</w:t>
      </w:r>
      <w:r w:rsidRPr="00111C32">
        <w:rPr>
          <w:b/>
          <w:color w:val="000000"/>
        </w:rPr>
        <w:t xml:space="preserve"> CERTIFICATION</w:t>
      </w:r>
      <w:r w:rsidRPr="00CF5BF7">
        <w:rPr>
          <w:b/>
          <w:bCs/>
          <w:color w:val="000000"/>
        </w:rPr>
        <w:t>:**</w:t>
      </w:r>
    </w:p>
    <w:p w14:paraId="51085AD1" w14:textId="77777777" w:rsidR="0018460C" w:rsidRPr="00111C32" w:rsidRDefault="0018460C" w:rsidP="00111C32">
      <w:pPr>
        <w:widowControl/>
        <w:contextualSpacing/>
        <w:rPr>
          <w:color w:val="000000"/>
        </w:rPr>
      </w:pPr>
    </w:p>
    <w:p w14:paraId="51085AD2" w14:textId="77777777" w:rsidR="0018460C" w:rsidRPr="003B7071" w:rsidRDefault="0018460C" w:rsidP="0018460C">
      <w:pPr>
        <w:widowControl/>
        <w:contextualSpacing/>
        <w:rPr>
          <w:color w:val="000000"/>
        </w:rPr>
      </w:pPr>
      <w:r w:rsidRPr="00111C32">
        <w:rPr>
          <w:color w:val="000000"/>
        </w:rPr>
        <w:t xml:space="preserve">I, </w:t>
      </w:r>
      <w:r w:rsidRPr="00111C32">
        <w:rPr>
          <w:b/>
          <w:color w:val="000000"/>
        </w:rPr>
        <w:t>(PRINTED NAME</w:t>
      </w:r>
      <w:r w:rsidRPr="003B7071">
        <w:rPr>
          <w:b/>
          <w:bCs/>
          <w:color w:val="000000"/>
        </w:rPr>
        <w:t xml:space="preserve"> AND TITLE)</w:t>
      </w:r>
      <w:r w:rsidRPr="003B7071">
        <w:rPr>
          <w:color w:val="000000"/>
        </w:rPr>
        <w:t xml:space="preserve">, currently employed by </w:t>
      </w:r>
      <w:r w:rsidRPr="003B7071">
        <w:rPr>
          <w:bCs/>
          <w:color w:val="000000"/>
        </w:rPr>
        <w:t>the government of</w:t>
      </w:r>
      <w:r w:rsidRPr="003B7071">
        <w:rPr>
          <w:b/>
          <w:bCs/>
          <w:color w:val="000000"/>
        </w:rPr>
        <w:t xml:space="preserve"> (COUNTRY)</w:t>
      </w:r>
      <w:r w:rsidRPr="003B7071">
        <w:rPr>
          <w:bCs/>
          <w:color w:val="000000"/>
        </w:rPr>
        <w:t>,</w:t>
      </w:r>
      <w:r w:rsidRPr="00111C32">
        <w:rPr>
          <w:b/>
          <w:color w:val="000000"/>
        </w:rPr>
        <w:t xml:space="preserve"> </w:t>
      </w:r>
      <w:r w:rsidRPr="00111C32">
        <w:rPr>
          <w:color w:val="000000"/>
        </w:rPr>
        <w:t xml:space="preserve">certify that I </w:t>
      </w:r>
      <w:r w:rsidRPr="003B7071">
        <w:rPr>
          <w:color w:val="000000"/>
        </w:rPr>
        <w:t>prepared or otherwise supervised the preparation of</w:t>
      </w:r>
      <w:r w:rsidRPr="00111C32">
        <w:rPr>
          <w:color w:val="000000"/>
        </w:rPr>
        <w:t xml:space="preserve"> the attached submission of </w:t>
      </w:r>
      <w:r w:rsidRPr="00111C32">
        <w:rPr>
          <w:b/>
          <w:color w:val="000000"/>
        </w:rPr>
        <w:t>(IDENTIFY THE SPECIFIC SUBMISSION BY TITLE</w:t>
      </w:r>
      <w:r w:rsidRPr="003B7071">
        <w:rPr>
          <w:b/>
          <w:bCs/>
          <w:color w:val="000000"/>
        </w:rPr>
        <w:t>) due on (</w:t>
      </w:r>
      <w:r w:rsidRPr="00111C32">
        <w:rPr>
          <w:b/>
          <w:color w:val="000000"/>
        </w:rPr>
        <w:t xml:space="preserve">DATE) </w:t>
      </w:r>
      <w:r w:rsidRPr="003B7071">
        <w:rPr>
          <w:b/>
          <w:bCs/>
          <w:color w:val="000000"/>
        </w:rPr>
        <w:t>OR filed on (DATE)</w:t>
      </w:r>
      <w:r w:rsidRPr="00111C32">
        <w:rPr>
          <w:b/>
          <w:color w:val="000000"/>
        </w:rPr>
        <w:t xml:space="preserve"> </w:t>
      </w:r>
      <w:r w:rsidRPr="00111C32">
        <w:rPr>
          <w:color w:val="000000"/>
        </w:rPr>
        <w:t xml:space="preserve">pursuant to the </w:t>
      </w:r>
      <w:r w:rsidRPr="00111C32">
        <w:rPr>
          <w:b/>
          <w:color w:val="000000"/>
        </w:rPr>
        <w:t>(INSERT ONE OF THE FOLLOWING</w:t>
      </w:r>
      <w:r w:rsidRPr="003B7071">
        <w:rPr>
          <w:b/>
          <w:bCs/>
          <w:color w:val="000000"/>
        </w:rPr>
        <w:t xml:space="preserve"> OPTIONS IN { }: {</w:t>
      </w:r>
      <w:r w:rsidRPr="00111C32">
        <w:rPr>
          <w:b/>
          <w:color w:val="000000"/>
        </w:rPr>
        <w:t>THE (ANTIDUMPING OR COUNTERVAILING</w:t>
      </w:r>
      <w:r w:rsidRPr="003B7071">
        <w:rPr>
          <w:b/>
          <w:bCs/>
          <w:color w:val="000000"/>
        </w:rPr>
        <w:t>)</w:t>
      </w:r>
      <w:r w:rsidRPr="00111C32">
        <w:rPr>
          <w:b/>
          <w:color w:val="000000"/>
        </w:rPr>
        <w:t xml:space="preserve"> DUTY </w:t>
      </w:r>
      <w:r w:rsidR="00EB5A91" w:rsidRPr="00111C32">
        <w:rPr>
          <w:b/>
          <w:color w:val="000000"/>
        </w:rPr>
        <w:t>INVESTIGATION</w:t>
      </w:r>
      <w:r w:rsidRPr="00111C32">
        <w:rPr>
          <w:b/>
          <w:color w:val="000000"/>
        </w:rPr>
        <w:t xml:space="preserve"> OF (PRODUCT) FROM (COUNTRY) (CASE NUMBER</w:t>
      </w:r>
      <w:r w:rsidRPr="003B7071">
        <w:rPr>
          <w:b/>
          <w:bCs/>
          <w:color w:val="000000"/>
        </w:rPr>
        <w:t>)}</w:t>
      </w:r>
      <w:r w:rsidRPr="00111C32">
        <w:rPr>
          <w:b/>
          <w:color w:val="000000"/>
        </w:rPr>
        <w:t xml:space="preserve"> or </w:t>
      </w:r>
      <w:r w:rsidRPr="003B7071">
        <w:rPr>
          <w:b/>
          <w:bCs/>
          <w:color w:val="000000"/>
        </w:rPr>
        <w:t>{</w:t>
      </w:r>
      <w:r w:rsidRPr="00111C32">
        <w:rPr>
          <w:b/>
          <w:color w:val="000000"/>
        </w:rPr>
        <w:t xml:space="preserve">THE (DATES OF </w:t>
      </w:r>
      <w:r w:rsidRPr="003B7071">
        <w:rPr>
          <w:b/>
          <w:bCs/>
          <w:color w:val="000000"/>
        </w:rPr>
        <w:t>PERIOD OF REVIEW</w:t>
      </w:r>
      <w:r w:rsidRPr="00111C32">
        <w:rPr>
          <w:b/>
          <w:color w:val="000000"/>
        </w:rPr>
        <w:t>) (ADMINISTRATIVE OR NEW SHIPPER) REVIEW UNDER THE (ANTIDUMPING OR COUNTERVAILING) DUTY ORDER ON (PRODUCT) FROM (COUNTRY) (CASE NUMBER</w:t>
      </w:r>
      <w:r w:rsidRPr="003B7071">
        <w:rPr>
          <w:b/>
          <w:bCs/>
          <w:color w:val="000000"/>
        </w:rPr>
        <w:t>)}</w:t>
      </w:r>
      <w:r w:rsidRPr="00111C32">
        <w:rPr>
          <w:b/>
          <w:color w:val="000000"/>
        </w:rPr>
        <w:t xml:space="preserve"> or </w:t>
      </w:r>
      <w:r w:rsidRPr="003B7071">
        <w:rPr>
          <w:b/>
          <w:bCs/>
          <w:color w:val="000000"/>
        </w:rPr>
        <w:t>{</w:t>
      </w:r>
      <w:r w:rsidRPr="00111C32">
        <w:rPr>
          <w:b/>
          <w:color w:val="000000"/>
        </w:rPr>
        <w:t xml:space="preserve">THE </w:t>
      </w:r>
      <w:r w:rsidRPr="003B7071">
        <w:rPr>
          <w:b/>
          <w:bCs/>
          <w:color w:val="000000"/>
        </w:rPr>
        <w:t>(</w:t>
      </w:r>
      <w:r w:rsidRPr="00111C32">
        <w:rPr>
          <w:b/>
          <w:color w:val="000000"/>
        </w:rPr>
        <w:t>SUNSET REVIEW OR CHANGED CIRCUMSTANCE REVIEW OR SCOPE RULING OR CIRCUMVENTION INQUIRY</w:t>
      </w:r>
      <w:r w:rsidRPr="003B7071">
        <w:rPr>
          <w:b/>
          <w:bCs/>
          <w:color w:val="000000"/>
        </w:rPr>
        <w:t xml:space="preserve">) OF THE (ANTIDUMPING OR COUNTERVAILING) DUTY </w:t>
      </w:r>
      <w:r w:rsidRPr="00111C32">
        <w:rPr>
          <w:b/>
          <w:color w:val="000000"/>
        </w:rPr>
        <w:t>ORDER ON (PRODUCT) FROM (COUNTRY) (CASE NUMBER</w:t>
      </w:r>
      <w:r w:rsidRPr="003B7071">
        <w:rPr>
          <w:b/>
          <w:bCs/>
          <w:color w:val="000000"/>
        </w:rPr>
        <w:t>)})</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the government of </w:t>
      </w:r>
      <w:r w:rsidRPr="003B7071">
        <w:rPr>
          <w:b/>
          <w:color w:val="000000"/>
        </w:rPr>
        <w:t>(COUNTRY)</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51085AD3" w14:textId="77777777" w:rsidR="0018460C" w:rsidRPr="003B7071" w:rsidRDefault="0018460C" w:rsidP="0018460C">
      <w:pPr>
        <w:widowControl/>
        <w:contextualSpacing/>
        <w:rPr>
          <w:color w:val="000000"/>
        </w:rPr>
      </w:pPr>
    </w:p>
    <w:p w14:paraId="51085AD4" w14:textId="77777777" w:rsidR="0018460C" w:rsidRPr="003B7071" w:rsidRDefault="0018460C" w:rsidP="0018460C">
      <w:pPr>
        <w:widowControl/>
        <w:contextualSpacing/>
        <w:outlineLvl w:val="0"/>
        <w:rPr>
          <w:color w:val="000000"/>
        </w:rPr>
      </w:pPr>
      <w:r w:rsidRPr="003B7071">
        <w:rPr>
          <w:b/>
          <w:bCs/>
          <w:color w:val="000000"/>
        </w:rPr>
        <w:t>Signature:  ______________________</w:t>
      </w:r>
    </w:p>
    <w:p w14:paraId="51085AD5" w14:textId="77777777" w:rsidR="0018460C" w:rsidRPr="003B7071" w:rsidRDefault="0018460C" w:rsidP="0018460C">
      <w:pPr>
        <w:widowControl/>
        <w:contextualSpacing/>
        <w:rPr>
          <w:color w:val="000000"/>
        </w:rPr>
      </w:pPr>
      <w:r w:rsidRPr="003B7071">
        <w:rPr>
          <w:b/>
          <w:bCs/>
          <w:color w:val="000000"/>
        </w:rPr>
        <w:t xml:space="preserve">Date: </w:t>
      </w:r>
      <w:r w:rsidRPr="003B7071">
        <w:rPr>
          <w:color w:val="000000"/>
        </w:rPr>
        <w:t xml:space="preserve"> ________________________</w:t>
      </w:r>
    </w:p>
    <w:p w14:paraId="51085AD6" w14:textId="77777777" w:rsidR="0018460C" w:rsidRPr="003B7071" w:rsidRDefault="0018460C" w:rsidP="0018460C">
      <w:pPr>
        <w:widowControl/>
        <w:contextualSpacing/>
        <w:rPr>
          <w:color w:val="000000"/>
        </w:rPr>
      </w:pPr>
    </w:p>
    <w:p w14:paraId="51085AD7" w14:textId="77777777" w:rsidR="0018460C" w:rsidRPr="003B7071" w:rsidRDefault="0018460C" w:rsidP="0018460C">
      <w:pPr>
        <w:widowControl/>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51085AD8" w14:textId="77777777" w:rsidR="0018460C" w:rsidRPr="003B7071" w:rsidRDefault="0018460C" w:rsidP="0018460C">
      <w:pPr>
        <w:widowControl/>
        <w:contextualSpacing/>
        <w:rPr>
          <w:b/>
          <w:bCs/>
          <w:color w:val="000000"/>
        </w:rPr>
      </w:pPr>
    </w:p>
    <w:p w14:paraId="51085AD9" w14:textId="77777777" w:rsidR="0018460C" w:rsidRPr="003B7071" w:rsidRDefault="0018460C" w:rsidP="0018460C">
      <w:pPr>
        <w:keepNext/>
        <w:widowControl/>
        <w:contextualSpacing/>
        <w:outlineLvl w:val="0"/>
        <w:rPr>
          <w:color w:val="000000"/>
        </w:rPr>
      </w:pPr>
      <w:r w:rsidRPr="003B7071">
        <w:rPr>
          <w:color w:val="000000"/>
        </w:rPr>
        <w:lastRenderedPageBreak/>
        <w:t>(2) For the legal counsel or other representative:</w:t>
      </w:r>
    </w:p>
    <w:p w14:paraId="51085ADA" w14:textId="77777777" w:rsidR="0018460C" w:rsidRPr="00111C32" w:rsidRDefault="0018460C" w:rsidP="00111C32">
      <w:pPr>
        <w:keepNext/>
        <w:widowControl/>
        <w:ind w:left="360"/>
        <w:contextualSpacing/>
        <w:outlineLvl w:val="0"/>
        <w:rPr>
          <w:b/>
          <w:color w:val="000000"/>
        </w:rPr>
      </w:pPr>
    </w:p>
    <w:p w14:paraId="51085ADB" w14:textId="77777777" w:rsidR="0018460C" w:rsidRPr="003B7071" w:rsidRDefault="0018460C" w:rsidP="0018460C">
      <w:pPr>
        <w:keepNext/>
        <w:widowControl/>
        <w:ind w:left="720"/>
        <w:contextualSpacing/>
        <w:outlineLvl w:val="0"/>
        <w:rPr>
          <w:color w:val="000000"/>
        </w:rPr>
      </w:pPr>
      <w:r w:rsidRPr="00111C32">
        <w:rPr>
          <w:b/>
          <w:color w:val="000000"/>
        </w:rPr>
        <w:t>REPRESENTATIVE</w:t>
      </w:r>
      <w:r w:rsidRPr="003B7071">
        <w:rPr>
          <w:b/>
          <w:bCs/>
          <w:color w:val="000000"/>
        </w:rPr>
        <w:t xml:space="preserve"> CERTIFICATION:</w:t>
      </w:r>
      <w:r w:rsidRPr="003B7071">
        <w:rPr>
          <w:color w:val="000000"/>
        </w:rPr>
        <w:t>***</w:t>
      </w:r>
    </w:p>
    <w:p w14:paraId="51085ADC" w14:textId="77777777" w:rsidR="0018460C" w:rsidRPr="003B7071" w:rsidRDefault="0018460C" w:rsidP="0018460C">
      <w:pPr>
        <w:keepNext/>
        <w:widowControl/>
        <w:contextualSpacing/>
        <w:rPr>
          <w:color w:val="000000"/>
        </w:rPr>
      </w:pPr>
    </w:p>
    <w:p w14:paraId="51085ADD" w14:textId="77777777" w:rsidR="0018460C" w:rsidRPr="00111C32" w:rsidRDefault="0018460C" w:rsidP="00111C32">
      <w:pPr>
        <w:widowControl/>
        <w:contextualSpacing/>
        <w:rPr>
          <w:color w:val="000000"/>
        </w:rPr>
      </w:pPr>
      <w:r w:rsidRPr="003B7071">
        <w:rPr>
          <w:color w:val="000000"/>
        </w:rPr>
        <w:t xml:space="preserve">I, </w:t>
      </w:r>
      <w:r w:rsidRPr="003B7071">
        <w:rPr>
          <w:b/>
          <w:bCs/>
          <w:color w:val="000000"/>
        </w:rPr>
        <w:t>(PRINTED NAME)</w:t>
      </w:r>
      <w:r w:rsidRPr="003B7071">
        <w:rPr>
          <w:bCs/>
          <w:color w:val="000000"/>
        </w:rPr>
        <w:t>,</w:t>
      </w:r>
      <w:r w:rsidRPr="003B7071">
        <w:rPr>
          <w:b/>
          <w:bCs/>
          <w:color w:val="000000"/>
        </w:rPr>
        <w:t xml:space="preserve"> </w:t>
      </w:r>
      <w:r w:rsidRPr="003B7071">
        <w:rPr>
          <w:color w:val="000000"/>
        </w:rPr>
        <w:t xml:space="preserve">with </w:t>
      </w:r>
      <w:r w:rsidRPr="003B7071">
        <w:rPr>
          <w:b/>
          <w:bCs/>
          <w:color w:val="000000"/>
        </w:rPr>
        <w:t>(LAW FIRM or OTHER FIRM)</w:t>
      </w:r>
      <w:r w:rsidRPr="003B7071">
        <w:rPr>
          <w:bCs/>
          <w:color w:val="000000"/>
        </w:rPr>
        <w:t>,</w:t>
      </w:r>
      <w:r w:rsidRPr="003B7071">
        <w:rPr>
          <w:b/>
          <w:bCs/>
          <w:color w:val="000000"/>
        </w:rPr>
        <w:t xml:space="preserve"> (INSERT ONE OF THE FOLLOWING OPTIONS IN { }: {COUNSEL TO} or {REPRESENTATIVE OF</w:t>
      </w:r>
      <w:r w:rsidRPr="003B7071">
        <w:rPr>
          <w:b/>
          <w:color w:val="000000"/>
        </w:rPr>
        <w:t>})</w:t>
      </w:r>
      <w:r w:rsidRPr="003B7071">
        <w:rPr>
          <w:color w:val="000000"/>
        </w:rPr>
        <w:t xml:space="preserve"> </w:t>
      </w:r>
      <w:r w:rsidRPr="003B7071">
        <w:rPr>
          <w:b/>
          <w:bCs/>
          <w:color w:val="000000"/>
        </w:rPr>
        <w:t>(COMPANY NAME, OR GOVERNMENT OF COUNTRY, OR NAME OF ANOTHER PARTY)</w:t>
      </w:r>
      <w:r w:rsidRPr="003B7071">
        <w:rPr>
          <w:color w:val="000000"/>
        </w:rPr>
        <w:t xml:space="preserve">, certify that I have read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EB5A91">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111C32">
        <w:rPr>
          <w:b/>
          <w:color w:val="000000"/>
        </w:rPr>
        <w:t xml:space="preserve">  </w:t>
      </w:r>
      <w:r w:rsidRPr="00111C32">
        <w:rPr>
          <w:color w:val="000000"/>
        </w:rPr>
        <w:t xml:space="preserve">In my capacity as </w:t>
      </w:r>
      <w:r w:rsidRPr="003B7071">
        <w:rPr>
          <w:b/>
          <w:color w:val="000000"/>
        </w:rPr>
        <w:t>(INSERT ONE OF THE FOLLOWING OPTIONS IN { }: {COUNSEL} or {ADVISER, PREPARER, OR REVIEWER})</w:t>
      </w:r>
      <w:r w:rsidRPr="00111C32">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w:t>
      </w:r>
      <w:r w:rsidRPr="003B7071">
        <w:rPr>
          <w:color w:val="000000"/>
        </w:rPr>
        <w:t xml:space="preserve">U.S. </w:t>
      </w:r>
      <w:r w:rsidRPr="00111C32">
        <w:rPr>
          <w:color w:val="000000"/>
        </w:rPr>
        <w:t xml:space="preserve">Department </w:t>
      </w:r>
      <w:r w:rsidRPr="003B7071">
        <w:rPr>
          <w:color w:val="000000"/>
        </w:rPr>
        <w:t xml:space="preserve">of Commerce </w:t>
      </w:r>
      <w:r w:rsidRPr="00111C32">
        <w:rPr>
          <w:color w:val="000000"/>
        </w:rPr>
        <w:t xml:space="preserve">may preserve this submission, including a business proprietary submission, for purposes of determining the accuracy of this certification.  I certify that a copy of this signed certification </w:t>
      </w:r>
      <w:r w:rsidRPr="003B7071">
        <w:rPr>
          <w:color w:val="000000"/>
        </w:rPr>
        <w:t xml:space="preserve">will be filed </w:t>
      </w:r>
      <w:r w:rsidRPr="00111C32">
        <w:rPr>
          <w:color w:val="000000"/>
        </w:rPr>
        <w:t>with this submission to the U.S. Department of Commerce</w:t>
      </w:r>
      <w:r w:rsidRPr="003B7071">
        <w:rPr>
          <w:color w:val="000000"/>
        </w:rPr>
        <w:t>.</w:t>
      </w:r>
    </w:p>
    <w:p w14:paraId="51085ADE" w14:textId="77777777" w:rsidR="0018460C" w:rsidRPr="00111C32" w:rsidRDefault="0018460C" w:rsidP="00111C32">
      <w:pPr>
        <w:widowControl/>
        <w:contextualSpacing/>
        <w:rPr>
          <w:color w:val="000000"/>
        </w:rPr>
      </w:pPr>
    </w:p>
    <w:p w14:paraId="51085ADF" w14:textId="77777777" w:rsidR="0018460C" w:rsidRPr="00111C32" w:rsidRDefault="0018460C" w:rsidP="00111C32">
      <w:pPr>
        <w:widowControl/>
        <w:contextualSpacing/>
        <w:outlineLvl w:val="0"/>
        <w:rPr>
          <w:color w:val="000000"/>
        </w:rPr>
      </w:pPr>
      <w:r w:rsidRPr="00111C32">
        <w:rPr>
          <w:b/>
          <w:color w:val="000000"/>
        </w:rPr>
        <w:t>Signature</w:t>
      </w:r>
      <w:r w:rsidRPr="003B7071">
        <w:rPr>
          <w:b/>
          <w:bCs/>
          <w:color w:val="000000"/>
        </w:rPr>
        <w:t xml:space="preserve">: </w:t>
      </w:r>
      <w:r w:rsidRPr="003B7071">
        <w:rPr>
          <w:color w:val="000000"/>
        </w:rPr>
        <w:t>______________________</w:t>
      </w:r>
    </w:p>
    <w:p w14:paraId="51085AE0" w14:textId="77777777" w:rsidR="0018460C" w:rsidRPr="003B7071" w:rsidRDefault="0018460C" w:rsidP="0018460C">
      <w:pPr>
        <w:widowControl/>
        <w:contextualSpacing/>
        <w:rPr>
          <w:color w:val="000000"/>
        </w:rPr>
      </w:pPr>
      <w:r w:rsidRPr="003B7071">
        <w:rPr>
          <w:b/>
          <w:bCs/>
          <w:color w:val="000000"/>
        </w:rPr>
        <w:t xml:space="preserve">Date: </w:t>
      </w:r>
      <w:r w:rsidRPr="003B7071">
        <w:rPr>
          <w:color w:val="000000"/>
        </w:rPr>
        <w:t>__________________________</w:t>
      </w:r>
    </w:p>
    <w:p w14:paraId="51085AE1" w14:textId="77777777" w:rsidR="0018460C" w:rsidRPr="003B7071" w:rsidRDefault="0018460C" w:rsidP="0018460C">
      <w:pPr>
        <w:widowControl/>
        <w:contextualSpacing/>
        <w:rPr>
          <w:color w:val="000000"/>
        </w:rPr>
      </w:pPr>
    </w:p>
    <w:p w14:paraId="51085AE2" w14:textId="77777777" w:rsidR="0018460C" w:rsidRPr="00111C32" w:rsidRDefault="0018460C" w:rsidP="00111C32">
      <w:pPr>
        <w:widowControl/>
        <w:contextualSpacing/>
        <w:rPr>
          <w:color w:val="000000"/>
        </w:rPr>
      </w:pPr>
      <w:r w:rsidRPr="003B7071">
        <w:rPr>
          <w:color w:val="000000"/>
        </w:rPr>
        <w:t>***</w:t>
      </w:r>
      <w:r w:rsidRPr="00111C32">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111C32">
        <w:rPr>
          <w:i/>
          <w:color w:val="000000"/>
        </w:rPr>
        <w:t>e.g.,</w:t>
      </w:r>
      <w:r w:rsidRPr="00111C32">
        <w:rPr>
          <w:color w:val="000000"/>
        </w:rPr>
        <w:t xml:space="preserve"> “I” should be changed to “we” and “my knowledge” should be changed to “our knowledge.”</w:t>
      </w:r>
    </w:p>
    <w:p w14:paraId="51085AE3" w14:textId="77777777" w:rsidR="0018460C" w:rsidRPr="003B7071" w:rsidRDefault="0018460C" w:rsidP="0018460C">
      <w:pPr>
        <w:widowControl/>
        <w:contextualSpacing/>
        <w:rPr>
          <w:color w:val="000000"/>
        </w:rPr>
      </w:pPr>
    </w:p>
    <w:p w14:paraId="51085AE4" w14:textId="77777777" w:rsidR="0018460C" w:rsidRPr="003B7071" w:rsidRDefault="0018460C" w:rsidP="0018460C">
      <w:pPr>
        <w:widowControl/>
        <w:rPr>
          <w:b/>
          <w:bCs/>
        </w:rPr>
      </w:pPr>
      <w:r w:rsidRPr="003B7071">
        <w:rPr>
          <w:b/>
          <w:bCs/>
        </w:rPr>
        <w:br w:type="page"/>
      </w:r>
    </w:p>
    <w:p w14:paraId="51085AE5" w14:textId="77777777" w:rsidR="0018460C" w:rsidRDefault="0018460C" w:rsidP="0018460C">
      <w:pPr>
        <w:widowControl/>
        <w:spacing w:line="480" w:lineRule="auto"/>
        <w:jc w:val="center"/>
        <w:rPr>
          <w:b/>
          <w:bCs/>
        </w:rPr>
      </w:pPr>
      <w:r w:rsidRPr="003B7071">
        <w:rPr>
          <w:b/>
          <w:bCs/>
        </w:rPr>
        <w:lastRenderedPageBreak/>
        <w:t>CERTIFICATE OF SERVICE</w:t>
      </w:r>
    </w:p>
    <w:p w14:paraId="51085AE6" w14:textId="77777777" w:rsidR="0018460C" w:rsidRPr="003B7071" w:rsidRDefault="0018460C" w:rsidP="00111C32">
      <w:pPr>
        <w:widowControl/>
        <w:spacing w:line="480" w:lineRule="auto"/>
        <w:jc w:val="center"/>
      </w:pPr>
    </w:p>
    <w:p w14:paraId="51085AE7" w14:textId="77777777" w:rsidR="0018460C" w:rsidRPr="003B7071" w:rsidRDefault="0018460C" w:rsidP="00111C32">
      <w:pPr>
        <w:widowControl/>
        <w:spacing w:line="480" w:lineRule="auto"/>
      </w:pPr>
      <w:r w:rsidRPr="003B7071">
        <w:t>I, _______________________, hereby certify that a copy of the</w:t>
      </w:r>
    </w:p>
    <w:p w14:paraId="51085AE8" w14:textId="77777777" w:rsidR="0018460C" w:rsidRPr="003B7071" w:rsidRDefault="0018460C" w:rsidP="00111C32">
      <w:pPr>
        <w:widowControl/>
        <w:spacing w:line="480" w:lineRule="auto"/>
      </w:pPr>
      <w:r w:rsidRPr="003B7071">
        <w:t xml:space="preserve">  (name of certifying official)</w:t>
      </w:r>
    </w:p>
    <w:p w14:paraId="51085AE9" w14:textId="77777777" w:rsidR="0018460C" w:rsidRPr="003B7071" w:rsidRDefault="0018460C" w:rsidP="00111C32">
      <w:pPr>
        <w:widowControl/>
        <w:spacing w:line="480" w:lineRule="auto"/>
      </w:pPr>
      <w:r w:rsidRPr="003B7071">
        <w:t>foregoing submission on behalf of ____________________________,</w:t>
      </w:r>
    </w:p>
    <w:p w14:paraId="51085AEA" w14:textId="77777777" w:rsidR="0018460C" w:rsidRPr="003B7071" w:rsidRDefault="0018460C" w:rsidP="00111C32">
      <w:pPr>
        <w:widowControl/>
        <w:spacing w:line="480" w:lineRule="auto"/>
      </w:pPr>
      <w:r w:rsidRPr="003B7071">
        <w:t xml:space="preserve">                                                                    (company name)</w:t>
      </w:r>
    </w:p>
    <w:p w14:paraId="51085AED" w14:textId="5F5109F9" w:rsidR="0018460C" w:rsidRPr="003B7071" w:rsidRDefault="0018460C" w:rsidP="00A40DE5">
      <w:pPr>
        <w:widowControl/>
        <w:spacing w:line="480" w:lineRule="auto"/>
      </w:pPr>
      <w:r w:rsidRPr="003B7071">
        <w:t xml:space="preserve">dated _________________, was served </w:t>
      </w:r>
      <w:r w:rsidR="00A40DE5" w:rsidRPr="00AD504C">
        <w:t xml:space="preserve">served by </w:t>
      </w:r>
      <w:r w:rsidR="00A40DE5">
        <w:t xml:space="preserve">______________  (state the method of service used, </w:t>
      </w:r>
      <w:r w:rsidR="00A40DE5" w:rsidRPr="006D240A">
        <w:rPr>
          <w:i/>
          <w:iCs/>
        </w:rPr>
        <w:t>e.g.</w:t>
      </w:r>
      <w:r w:rsidR="00A40DE5">
        <w:t xml:space="preserve">, via ACCESS, by secure electronic transmission, by </w:t>
      </w:r>
      <w:r w:rsidR="00A40DE5" w:rsidRPr="00AD504C">
        <w:t>first class mail</w:t>
      </w:r>
      <w:r w:rsidR="00A40DE5">
        <w:t>,</w:t>
      </w:r>
      <w:r w:rsidR="00A40DE5" w:rsidRPr="00AD504C">
        <w:t xml:space="preserve"> </w:t>
      </w:r>
      <w:r w:rsidR="00A40DE5">
        <w:t xml:space="preserve">by email, </w:t>
      </w:r>
      <w:r w:rsidR="00A40DE5" w:rsidRPr="00AD504C">
        <w:t>or by hand delivery</w:t>
      </w:r>
      <w:r w:rsidR="00A40DE5">
        <w:t>)</w:t>
      </w:r>
      <w:r w:rsidR="00A40DE5" w:rsidRPr="00AD504C">
        <w:t xml:space="preserve"> on the following parties:</w:t>
      </w:r>
      <w:r w:rsidR="00A40DE5" w:rsidRPr="003B7071">
        <w:t xml:space="preserve"> </w:t>
      </w:r>
      <w:r w:rsidRPr="003B7071">
        <w:t>(Business Proprietary Version)</w:t>
      </w:r>
    </w:p>
    <w:p w14:paraId="51085AEE" w14:textId="77777777" w:rsidR="0018460C" w:rsidRPr="003B7071" w:rsidRDefault="0018460C" w:rsidP="00111C32">
      <w:pPr>
        <w:widowControl/>
        <w:spacing w:line="480" w:lineRule="auto"/>
        <w:rPr>
          <w:u w:val="single"/>
        </w:rPr>
      </w:pPr>
      <w:r w:rsidRPr="003B7071">
        <w:rPr>
          <w:u w:val="single"/>
        </w:rPr>
        <w:t>On Behalf of</w:t>
      </w:r>
    </w:p>
    <w:p w14:paraId="51085AEF" w14:textId="77777777" w:rsidR="0018460C" w:rsidRPr="003B7071" w:rsidRDefault="0018460C" w:rsidP="00111C32">
      <w:pPr>
        <w:widowControl/>
        <w:spacing w:line="480" w:lineRule="auto"/>
      </w:pPr>
      <w:r w:rsidRPr="003B7071">
        <w:t>Name and address</w:t>
      </w:r>
    </w:p>
    <w:p w14:paraId="51085AF0" w14:textId="77777777" w:rsidR="0018460C" w:rsidRPr="003B7071" w:rsidRDefault="0018460C" w:rsidP="00111C32">
      <w:pPr>
        <w:widowControl/>
        <w:spacing w:line="480" w:lineRule="auto"/>
      </w:pPr>
      <w:r w:rsidRPr="003B7071">
        <w:t>(Public Version)</w:t>
      </w:r>
    </w:p>
    <w:p w14:paraId="51085AF1" w14:textId="77777777" w:rsidR="0018460C" w:rsidRPr="003B7071" w:rsidRDefault="0018460C" w:rsidP="00111C32">
      <w:pPr>
        <w:widowControl/>
        <w:spacing w:line="480" w:lineRule="auto"/>
      </w:pPr>
      <w:r w:rsidRPr="003B7071">
        <w:rPr>
          <w:u w:val="single"/>
        </w:rPr>
        <w:t>On Behalf of</w:t>
      </w:r>
    </w:p>
    <w:p w14:paraId="51085AF2" w14:textId="77777777" w:rsidR="0018460C" w:rsidRPr="003B7071" w:rsidRDefault="0018460C" w:rsidP="00111C32">
      <w:pPr>
        <w:widowControl/>
        <w:spacing w:line="480" w:lineRule="auto"/>
      </w:pPr>
      <w:r w:rsidRPr="003B7071">
        <w:t>Name and address</w:t>
      </w:r>
    </w:p>
    <w:p w14:paraId="51085AF3" w14:textId="77777777" w:rsidR="0018460C" w:rsidRPr="003B7071" w:rsidRDefault="0018460C" w:rsidP="00111C32">
      <w:pPr>
        <w:widowControl/>
        <w:tabs>
          <w:tab w:val="center" w:pos="4680"/>
        </w:tabs>
        <w:spacing w:line="480" w:lineRule="auto"/>
      </w:pPr>
      <w:r w:rsidRPr="003B7071">
        <w:tab/>
        <w:t>__________________________________</w:t>
      </w:r>
    </w:p>
    <w:p w14:paraId="51085AF4" w14:textId="77777777" w:rsidR="00942124" w:rsidRPr="00111C32" w:rsidRDefault="0018460C" w:rsidP="00111C32">
      <w:pPr>
        <w:widowControl/>
        <w:tabs>
          <w:tab w:val="center" w:pos="4680"/>
        </w:tabs>
        <w:spacing w:line="480" w:lineRule="auto"/>
      </w:pPr>
      <w:r w:rsidRPr="003B7071">
        <w:tab/>
        <w:t>(Signature of Certifying Official)</w:t>
      </w:r>
    </w:p>
    <w:sectPr w:rsidR="00942124" w:rsidRPr="00111C32" w:rsidSect="00111C32">
      <w:headerReference w:type="default" r:id="rId36"/>
      <w:footerReference w:type="default" r:id="rId37"/>
      <w:pgSz w:w="12240" w:h="15840"/>
      <w:pgMar w:top="1440" w:right="1440" w:bottom="1152" w:left="1350" w:header="720" w:footer="144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5DC24" w14:textId="77777777" w:rsidR="006A20D9" w:rsidRDefault="006A20D9" w:rsidP="00942124">
      <w:r>
        <w:separator/>
      </w:r>
    </w:p>
  </w:endnote>
  <w:endnote w:type="continuationSeparator" w:id="0">
    <w:p w14:paraId="5C2CAE89" w14:textId="77777777" w:rsidR="006A20D9" w:rsidRDefault="006A20D9" w:rsidP="00942124">
      <w:r>
        <w:continuationSeparator/>
      </w:r>
    </w:p>
  </w:endnote>
  <w:endnote w:type="continuationNotice" w:id="1">
    <w:p w14:paraId="179134B8" w14:textId="77777777" w:rsidR="006A20D9" w:rsidRDefault="006A2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AFE" w14:textId="77777777" w:rsidR="00825260" w:rsidRDefault="00825260">
    <w:pPr>
      <w:pStyle w:val="Footer"/>
    </w:pPr>
    <w:r>
      <w:rPr>
        <w:noProof/>
      </w:rPr>
      <w:drawing>
        <wp:anchor distT="0" distB="0" distL="114300" distR="114300" simplePos="0" relativeHeight="251661312" behindDoc="0" locked="0" layoutInCell="1" allowOverlap="1" wp14:anchorId="51085B0D" wp14:editId="51085B0E">
          <wp:simplePos x="0" y="0"/>
          <wp:positionH relativeFrom="column">
            <wp:posOffset>5458460</wp:posOffset>
          </wp:positionH>
          <wp:positionV relativeFrom="paragraph">
            <wp:posOffset>89535</wp:posOffset>
          </wp:positionV>
          <wp:extent cx="438150" cy="609600"/>
          <wp:effectExtent l="0" t="0" r="0" b="0"/>
          <wp:wrapNone/>
          <wp:docPr id="1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AFF" w14:textId="77777777" w:rsidR="00825260" w:rsidRPr="00DF0A12" w:rsidRDefault="00825260" w:rsidP="00111C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1" w14:textId="77777777" w:rsidR="00825260" w:rsidRDefault="008252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2" w14:textId="77777777" w:rsidR="00825260" w:rsidRDefault="0082526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3" w14:textId="77777777" w:rsidR="00825260" w:rsidRPr="00DF0A12" w:rsidRDefault="00825260" w:rsidP="00DF0A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7" w14:textId="77777777" w:rsidR="00825260" w:rsidRDefault="008252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A" w14:textId="77777777" w:rsidR="00825260" w:rsidRDefault="008252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1DEC9" w14:textId="77777777" w:rsidR="006A20D9" w:rsidRDefault="006A20D9" w:rsidP="00942124">
      <w:r>
        <w:separator/>
      </w:r>
    </w:p>
  </w:footnote>
  <w:footnote w:type="continuationSeparator" w:id="0">
    <w:p w14:paraId="2B4FD9AF" w14:textId="77777777" w:rsidR="006A20D9" w:rsidRDefault="006A20D9" w:rsidP="00942124">
      <w:r>
        <w:continuationSeparator/>
      </w:r>
    </w:p>
  </w:footnote>
  <w:footnote w:type="continuationNotice" w:id="1">
    <w:p w14:paraId="207FE243" w14:textId="77777777" w:rsidR="006A20D9" w:rsidRDefault="006A20D9"/>
  </w:footnote>
  <w:footnote w:id="2">
    <w:p w14:paraId="51085B0F" w14:textId="77777777" w:rsidR="00825260" w:rsidRPr="001B4A5E" w:rsidRDefault="00825260" w:rsidP="00A60EF9">
      <w:pPr>
        <w:pStyle w:val="FootnoteText"/>
        <w:spacing w:after="0" w:line="240" w:lineRule="auto"/>
        <w:rPr>
          <w:rFonts w:ascii="Times New Roman" w:hAnsi="Times New Roman"/>
        </w:rPr>
      </w:pPr>
      <w:r w:rsidRPr="001B4A5E">
        <w:rPr>
          <w:rStyle w:val="FootnoteReference"/>
          <w:rFonts w:ascii="Times New Roman" w:hAnsi="Times New Roman"/>
          <w:vertAlign w:val="superscript"/>
        </w:rPr>
        <w:footnoteRef/>
      </w:r>
      <w:r w:rsidRPr="001B4A5E">
        <w:rPr>
          <w:rFonts w:ascii="Times New Roman" w:hAnsi="Times New Roman"/>
        </w:rPr>
        <w:t xml:space="preserve"> </w:t>
      </w:r>
      <w:r w:rsidRPr="00A60EF9">
        <w:rPr>
          <w:rFonts w:ascii="Times New Roman" w:hAnsi="Times New Roman"/>
          <w:i/>
        </w:rPr>
        <w:t>See</w:t>
      </w:r>
      <w:r>
        <w:rPr>
          <w:rFonts w:ascii="Times New Roman" w:hAnsi="Times New Roman"/>
        </w:rPr>
        <w:t xml:space="preserve"> [</w:t>
      </w:r>
      <w:r w:rsidRPr="00A60EF9">
        <w:rPr>
          <w:rStyle w:val="IntenseReference"/>
          <w:rFonts w:ascii="Times New Roman" w:eastAsia="Times New Roman" w:hAnsi="Times New Roman"/>
          <w:highlight w:val="yellow"/>
        </w:rPr>
        <w:t>CITE INITIATION NOTICE</w:t>
      </w:r>
      <w:r>
        <w:rPr>
          <w:rStyle w:val="IntenseReference"/>
          <w:rFonts w:ascii="Times New Roman" w:eastAsia="Times New Roman" w:hAnsi="Times New Roman"/>
        </w:rPr>
        <w:t>]</w:t>
      </w:r>
      <w:r w:rsidRPr="001B4A5E">
        <w:rPr>
          <w:rFonts w:ascii="Times New Roman" w:hAnsi="Times New Roman"/>
        </w:rPr>
        <w:t>.</w:t>
      </w:r>
    </w:p>
  </w:footnote>
  <w:footnote w:id="3">
    <w:p w14:paraId="02A65A8F" w14:textId="287FDF74" w:rsidR="000D3A73" w:rsidRPr="000D3A73" w:rsidRDefault="000D3A73">
      <w:pPr>
        <w:pStyle w:val="FootnoteText"/>
        <w:rPr>
          <w:rFonts w:ascii="Times New Roman" w:hAnsi="Times New Roman"/>
        </w:rPr>
      </w:pPr>
      <w:r w:rsidRPr="000D3A73">
        <w:rPr>
          <w:rStyle w:val="FootnoteReference"/>
          <w:rFonts w:ascii="Times New Roman" w:hAnsi="Times New Roman"/>
          <w:vertAlign w:val="superscript"/>
        </w:rPr>
        <w:footnoteRef/>
      </w:r>
      <w:r w:rsidRPr="000D3A73">
        <w:rPr>
          <w:rFonts w:ascii="Times New Roman" w:hAnsi="Times New Roman"/>
          <w:vertAlign w:val="superscript"/>
        </w:rPr>
        <w:t xml:space="preserve"> </w:t>
      </w:r>
      <w:r w:rsidRPr="000D3A73">
        <w:rPr>
          <w:rFonts w:ascii="Times New Roman" w:hAnsi="Times New Roman"/>
        </w:rPr>
        <w:t>This questionnaire has been updated as of August 24, 2026.</w:t>
      </w:r>
    </w:p>
  </w:footnote>
  <w:footnote w:id="4">
    <w:p w14:paraId="4200E574" w14:textId="32FFB571" w:rsidR="002F11FA" w:rsidRPr="00275D57" w:rsidRDefault="002F11FA" w:rsidP="002F11FA">
      <w:pPr>
        <w:pStyle w:val="FootnoteText"/>
        <w:rPr>
          <w:rFonts w:ascii="Times New Roman" w:hAnsi="Times New Roman"/>
          <w:vertAlign w:val="superscript"/>
        </w:rPr>
      </w:pPr>
      <w:r w:rsidRPr="00275D57">
        <w:rPr>
          <w:rStyle w:val="FootnoteReference"/>
          <w:rFonts w:ascii="Times New Roman" w:hAnsi="Times New Roman"/>
          <w:vertAlign w:val="superscript"/>
        </w:rPr>
        <w:footnoteRef/>
      </w:r>
      <w:r w:rsidRPr="00275D57">
        <w:rPr>
          <w:rFonts w:ascii="Times New Roman" w:hAnsi="Times New Roman"/>
          <w:vertAlign w:val="superscript"/>
        </w:rPr>
        <w:t xml:space="preserve"> </w:t>
      </w:r>
      <w:r w:rsidR="00C45C91">
        <w:rPr>
          <w:rFonts w:ascii="Times New Roman" w:hAnsi="Times New Roman"/>
          <w:i/>
          <w:iCs/>
        </w:rPr>
        <w:t>See A</w:t>
      </w:r>
      <w:r w:rsidRPr="00275D57">
        <w:rPr>
          <w:rFonts w:ascii="Times New Roman" w:hAnsi="Times New Roman"/>
          <w:i/>
          <w:iCs/>
        </w:rPr>
        <w:t>dministrative Protective Order, Service, and Other Procedures in Antidumping and Countervailing Duty Proceedings; Final Rule</w:t>
      </w:r>
      <w:r w:rsidRPr="00275D57">
        <w:rPr>
          <w:rFonts w:ascii="Times New Roman" w:hAnsi="Times New Roman"/>
        </w:rPr>
        <w:t>, 88 FR 67069 (September 29, 2023).</w:t>
      </w:r>
    </w:p>
  </w:footnote>
  <w:footnote w:id="5">
    <w:p w14:paraId="40259F2F" w14:textId="77777777" w:rsidR="001C439B" w:rsidRPr="00C45C91" w:rsidRDefault="001C439B" w:rsidP="001C439B">
      <w:pPr>
        <w:pStyle w:val="FootnoteText"/>
        <w:rPr>
          <w:rFonts w:ascii="Times New Roman" w:hAnsi="Times New Roman"/>
        </w:rPr>
      </w:pPr>
      <w:r w:rsidRPr="00C45C91">
        <w:rPr>
          <w:rStyle w:val="FootnoteReference"/>
          <w:rFonts w:ascii="Times New Roman" w:hAnsi="Times New Roman"/>
          <w:vertAlign w:val="superscript"/>
        </w:rPr>
        <w:footnoteRef/>
      </w:r>
      <w:r w:rsidRPr="00C45C91">
        <w:rPr>
          <w:rFonts w:ascii="Times New Roman" w:hAnsi="Times New Roman"/>
          <w:vertAlign w:val="superscript"/>
        </w:rPr>
        <w:t xml:space="preserve"> </w:t>
      </w:r>
      <w:r w:rsidRPr="00C45C91">
        <w:rPr>
          <w:rFonts w:ascii="Times New Roman" w:hAnsi="Times New Roman"/>
          <w:i/>
          <w:iCs/>
        </w:rPr>
        <w:t>Id.</w:t>
      </w:r>
      <w:r w:rsidRPr="00C45C91">
        <w:rPr>
          <w:rFonts w:ascii="Times New Roman" w:hAnsi="Times New Roman"/>
        </w:rPr>
        <w:t xml:space="preserve"> (emphasis added).</w:t>
      </w:r>
    </w:p>
  </w:footnote>
  <w:footnote w:id="6">
    <w:p w14:paraId="51085B10" w14:textId="1D40BD1E" w:rsidR="00825260" w:rsidRPr="002F62E7" w:rsidRDefault="00825260" w:rsidP="00A60EF9">
      <w:pPr>
        <w:pStyle w:val="FootnoteText"/>
        <w:spacing w:after="0" w:line="240" w:lineRule="auto"/>
        <w:rPr>
          <w:rFonts w:ascii="Times New Roman" w:hAnsi="Times New Roman"/>
        </w:rPr>
      </w:pPr>
      <w:r w:rsidRPr="00326C25">
        <w:rPr>
          <w:rStyle w:val="FootnoteReference"/>
          <w:rFonts w:ascii="Times New Roman" w:hAnsi="Times New Roman"/>
          <w:vertAlign w:val="superscript"/>
        </w:rPr>
        <w:footnoteRef/>
      </w:r>
      <w:r w:rsidRPr="00326C25">
        <w:rPr>
          <w:rFonts w:ascii="Times New Roman" w:hAnsi="Times New Roman"/>
        </w:rPr>
        <w:t xml:space="preserve"> </w:t>
      </w:r>
      <w:r w:rsidRPr="002F62E7">
        <w:rPr>
          <w:rFonts w:ascii="Times New Roman" w:hAnsi="Times New Roman"/>
        </w:rPr>
        <w:t xml:space="preserve">Please use the invoice date when determining which sales to include within the period noted above.  Generally, </w:t>
      </w:r>
      <w:r w:rsidR="0015004C">
        <w:rPr>
          <w:rFonts w:ascii="Times New Roman" w:hAnsi="Times New Roman"/>
        </w:rPr>
        <w:t>Commerce</w:t>
      </w:r>
      <w:r w:rsidRPr="002F62E7">
        <w:rPr>
          <w:rFonts w:ascii="Times New Roman" w:hAnsi="Times New Roman"/>
        </w:rPr>
        <w:t xml:space="preserve"> uses invoice date as the date of sale, as that is when the essential terms of sale are set.  If you believe that another date besides the invoice date would provide a more accurate representation of your company’s sales during the designated period, please report sales based on that date and provide a full explanation. </w:t>
      </w:r>
    </w:p>
  </w:footnote>
  <w:footnote w:id="7">
    <w:p w14:paraId="51085B11" w14:textId="77777777" w:rsidR="00825260" w:rsidRPr="002F62E7" w:rsidRDefault="00825260" w:rsidP="00A60EF9">
      <w:pPr>
        <w:rPr>
          <w:sz w:val="20"/>
          <w:szCs w:val="20"/>
        </w:rPr>
      </w:pPr>
      <w:r w:rsidRPr="002F62E7">
        <w:rPr>
          <w:rStyle w:val="FootnoteReference"/>
          <w:sz w:val="20"/>
          <w:szCs w:val="20"/>
          <w:vertAlign w:val="superscript"/>
        </w:rPr>
        <w:footnoteRef/>
      </w:r>
      <w:r>
        <w:rPr>
          <w:sz w:val="20"/>
          <w:szCs w:val="20"/>
        </w:rPr>
        <w:t xml:space="preserve"> </w:t>
      </w:r>
      <w:r w:rsidRPr="002F62E7">
        <w:rPr>
          <w:sz w:val="20"/>
          <w:szCs w:val="20"/>
        </w:rPr>
        <w:t>To the extent possible, sales values should be reported based on the same terms (</w:t>
      </w:r>
      <w:r w:rsidRPr="002F62E7">
        <w:rPr>
          <w:i/>
          <w:sz w:val="20"/>
          <w:szCs w:val="20"/>
        </w:rPr>
        <w:t>e.g.</w:t>
      </w:r>
      <w:r w:rsidRPr="002F62E7">
        <w:rPr>
          <w:sz w:val="20"/>
          <w:szCs w:val="20"/>
        </w:rPr>
        <w:t>, FOB).</w:t>
      </w:r>
    </w:p>
  </w:footnote>
  <w:footnote w:id="8">
    <w:p w14:paraId="51085B12" w14:textId="77777777" w:rsidR="00825260" w:rsidRPr="002F62E7" w:rsidRDefault="00825260" w:rsidP="00A60EF9">
      <w:pPr>
        <w:rPr>
          <w:sz w:val="20"/>
          <w:szCs w:val="20"/>
        </w:rPr>
      </w:pPr>
      <w:r w:rsidRPr="002F62E7">
        <w:rPr>
          <w:rStyle w:val="FootnoteReference"/>
          <w:sz w:val="20"/>
          <w:szCs w:val="20"/>
          <w:vertAlign w:val="superscript"/>
        </w:rPr>
        <w:footnoteRef/>
      </w:r>
      <w:r w:rsidRPr="002F62E7">
        <w:rPr>
          <w:sz w:val="20"/>
          <w:szCs w:val="20"/>
        </w:rPr>
        <w:t xml:space="preserve"> Values should be expressed in U.S. dollars.  Indicate any exchange rates used and their respective dates and sources.</w:t>
      </w:r>
    </w:p>
  </w:footnote>
  <w:footnote w:id="9">
    <w:p w14:paraId="51085B13" w14:textId="77777777" w:rsidR="00825260" w:rsidRPr="002F62E7" w:rsidRDefault="00825260" w:rsidP="00A60EF9">
      <w:pPr>
        <w:rPr>
          <w:sz w:val="20"/>
          <w:szCs w:val="20"/>
        </w:rPr>
      </w:pPr>
      <w:r w:rsidRPr="002F62E7">
        <w:rPr>
          <w:rStyle w:val="FootnoteReference"/>
          <w:sz w:val="20"/>
          <w:szCs w:val="20"/>
          <w:vertAlign w:val="superscript"/>
        </w:rPr>
        <w:footnoteRef/>
      </w:r>
      <w:r w:rsidRPr="002F62E7">
        <w:rPr>
          <w:sz w:val="20"/>
          <w:szCs w:val="20"/>
        </w:rPr>
        <w:t xml:space="preserve"> Generally, a U.S. sale is classified as an export price sale when the first sale to an unaffiliated person occurs before the goods are imported into the United States. </w:t>
      </w:r>
    </w:p>
  </w:footnote>
  <w:footnote w:id="10">
    <w:p w14:paraId="51085B14" w14:textId="77777777" w:rsidR="00825260" w:rsidRPr="002F62E7" w:rsidRDefault="00825260" w:rsidP="00A60EF9">
      <w:pPr>
        <w:rPr>
          <w:sz w:val="20"/>
          <w:szCs w:val="20"/>
        </w:rPr>
      </w:pPr>
      <w:r w:rsidRPr="002F62E7">
        <w:rPr>
          <w:rStyle w:val="FootnoteReference"/>
          <w:sz w:val="20"/>
          <w:szCs w:val="20"/>
          <w:vertAlign w:val="superscript"/>
        </w:rPr>
        <w:footnoteRef/>
      </w:r>
      <w:r w:rsidRPr="002F62E7">
        <w:rPr>
          <w:sz w:val="20"/>
          <w:szCs w:val="20"/>
        </w:rPr>
        <w:t xml:space="preserve"> Generally, a U.S. sale is classified as a constructed export price sale when the first sale to an unaffiliated person occurs after importation.  However, if the first sale to the unaffiliated person is made by a person in the United States affiliated with the foreign exporter, constructed export price applies even if the sale occurs prior to importation.  Do not report the sale to the affiliated party in the United States, rather report the sale made by the affiliated party to the unaffiliated customer in the United States.  If you have </w:t>
      </w:r>
      <w:r>
        <w:rPr>
          <w:sz w:val="20"/>
          <w:szCs w:val="20"/>
        </w:rPr>
        <w:t xml:space="preserve">sales of </w:t>
      </w:r>
      <w:r w:rsidRPr="002F62E7">
        <w:rPr>
          <w:sz w:val="20"/>
          <w:szCs w:val="20"/>
        </w:rPr>
        <w:t xml:space="preserve">further manufactured </w:t>
      </w:r>
      <w:r>
        <w:rPr>
          <w:sz w:val="20"/>
          <w:szCs w:val="20"/>
        </w:rPr>
        <w:t>merchandise</w:t>
      </w:r>
      <w:r w:rsidRPr="002F62E7">
        <w:rPr>
          <w:sz w:val="20"/>
          <w:szCs w:val="20"/>
        </w:rPr>
        <w:t>, please report them under Item 3, rather than under Item 2.</w:t>
      </w:r>
    </w:p>
  </w:footnote>
  <w:footnote w:id="11">
    <w:p w14:paraId="51085B15" w14:textId="77777777" w:rsidR="00825260" w:rsidRPr="002F62E7" w:rsidRDefault="00825260" w:rsidP="00A60EF9">
      <w:pPr>
        <w:rPr>
          <w:sz w:val="20"/>
          <w:szCs w:val="20"/>
        </w:rPr>
      </w:pPr>
      <w:r w:rsidRPr="002F62E7">
        <w:rPr>
          <w:rStyle w:val="FootnoteReference"/>
          <w:sz w:val="20"/>
          <w:szCs w:val="20"/>
          <w:vertAlign w:val="superscript"/>
        </w:rPr>
        <w:footnoteRef/>
      </w:r>
      <w:r w:rsidRPr="002F62E7">
        <w:rPr>
          <w:sz w:val="20"/>
          <w:szCs w:val="20"/>
        </w:rPr>
        <w:t xml:space="preserve"> “Further manufactured” refers to merchandise that undergoes further manufacture or assembly in the United States before sale to the first unaffiliated customer.</w:t>
      </w:r>
    </w:p>
  </w:footnote>
  <w:footnote w:id="12">
    <w:p w14:paraId="71F4B6CD" w14:textId="77777777" w:rsidR="00636501" w:rsidRPr="00933466" w:rsidRDefault="00636501" w:rsidP="00636501">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933466">
        <w:rPr>
          <w:rStyle w:val="FootnoteReference"/>
          <w:sz w:val="20"/>
          <w:szCs w:val="20"/>
          <w:vertAlign w:val="superscript"/>
        </w:rPr>
        <w:footnoteRef/>
      </w:r>
      <w:r w:rsidRPr="00933466">
        <w:rPr>
          <w:sz w:val="20"/>
          <w:szCs w:val="20"/>
        </w:rPr>
        <w:t xml:space="preserve"> If you do not agree to release under APO all or part of the proprietary information, but we determine that the information should be released, you will have the opportunity to withdraw the information (</w:t>
      </w:r>
      <w:r w:rsidRPr="00E54CA2">
        <w:rPr>
          <w:i/>
          <w:sz w:val="20"/>
          <w:szCs w:val="20"/>
        </w:rPr>
        <w:t>see</w:t>
      </w:r>
      <w:r w:rsidRPr="00933466">
        <w:rPr>
          <w:sz w:val="20"/>
          <w:szCs w:val="20"/>
        </w:rPr>
        <w:t xml:space="preserve"> section 351.304(d) of our regulations).  However, any information which you withdraw will be taken out of the official record and will not be used in our determination.</w:t>
      </w:r>
    </w:p>
  </w:footnote>
  <w:footnote w:id="13">
    <w:p w14:paraId="5415DCD1" w14:textId="77777777" w:rsidR="00636501" w:rsidRPr="004E78C8" w:rsidRDefault="00636501" w:rsidP="00636501">
      <w:pPr>
        <w:pStyle w:val="FootnoteText"/>
        <w:tabs>
          <w:tab w:val="left" w:pos="360"/>
        </w:tabs>
        <w:rPr>
          <w:rFonts w:ascii="Times New Roman" w:hAnsi="Times New Roman"/>
        </w:rPr>
      </w:pPr>
      <w:r w:rsidRPr="004E78C8">
        <w:rPr>
          <w:rStyle w:val="FootnoteReference"/>
          <w:rFonts w:ascii="Times New Roman" w:hAnsi="Times New Roman"/>
          <w:vertAlign w:val="superscript"/>
        </w:rPr>
        <w:footnoteRef/>
      </w:r>
      <w:r w:rsidRPr="004E78C8">
        <w:rPr>
          <w:rFonts w:ascii="Times New Roman" w:hAnsi="Times New Roman"/>
        </w:rPr>
        <w:t xml:space="preserve"> Commerce will not disclose proprietary customer names under APO during an antidumping or countervailing duty </w:t>
      </w:r>
      <w:r w:rsidRPr="004E78C8">
        <w:rPr>
          <w:rFonts w:ascii="Times New Roman" w:hAnsi="Times New Roman"/>
          <w:u w:val="single"/>
        </w:rPr>
        <w:t>investigation</w:t>
      </w:r>
      <w:r w:rsidRPr="004E78C8">
        <w:rPr>
          <w:rFonts w:ascii="Times New Roman" w:hAnsi="Times New Roman"/>
        </w:rPr>
        <w:t xml:space="preserve"> until either an order is published or the investigation is suspended.  To ensure that proprietary customer names are properly treated in this case, place double brackets (“[[  ]]”) around all proprietary customer names in your submissions to Commerce </w:t>
      </w:r>
      <w:proofErr w:type="gramStart"/>
      <w:r w:rsidRPr="004E78C8">
        <w:rPr>
          <w:rFonts w:ascii="Times New Roman" w:hAnsi="Times New Roman"/>
        </w:rPr>
        <w:t>during the course of</w:t>
      </w:r>
      <w:proofErr w:type="gramEnd"/>
      <w:r w:rsidRPr="004E78C8">
        <w:rPr>
          <w:rFonts w:ascii="Times New Roman" w:hAnsi="Times New Roman"/>
        </w:rPr>
        <w:t xml:space="preserve"> this investigation.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AFB" w14:textId="77777777" w:rsidR="00825260" w:rsidRDefault="00825260">
    <w:pPr>
      <w:pStyle w:val="Header"/>
      <w:jc w:val="center"/>
    </w:pPr>
  </w:p>
  <w:p w14:paraId="51085AFC" w14:textId="77777777" w:rsidR="00825260" w:rsidRDefault="00825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AFD" w14:textId="77777777" w:rsidR="00825260" w:rsidRDefault="00825260">
    <w:pPr>
      <w:pStyle w:val="Header"/>
    </w:pPr>
    <w:r>
      <w:rPr>
        <w:noProof/>
      </w:rPr>
      <w:drawing>
        <wp:anchor distT="0" distB="0" distL="114300" distR="114300" simplePos="0" relativeHeight="251659264" behindDoc="1" locked="0" layoutInCell="1" allowOverlap="1" wp14:anchorId="51085B0B" wp14:editId="51085B0C">
          <wp:simplePos x="0" y="0"/>
          <wp:positionH relativeFrom="column">
            <wp:posOffset>2686050</wp:posOffset>
          </wp:positionH>
          <wp:positionV relativeFrom="paragraph">
            <wp:posOffset>-742950</wp:posOffset>
          </wp:positionV>
          <wp:extent cx="3314700" cy="862633"/>
          <wp:effectExtent l="0" t="0" r="0" b="0"/>
          <wp:wrapNone/>
          <wp:docPr id="10"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_header image.PNG"/>
                  <pic:cNvPicPr/>
                </pic:nvPicPr>
                <pic:blipFill>
                  <a:blip r:embed="rId1"/>
                  <a:stretch>
                    <a:fillRect/>
                  </a:stretch>
                </pic:blipFill>
                <pic:spPr>
                  <a:xfrm>
                    <a:off x="0" y="0"/>
                    <a:ext cx="3314700" cy="86263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0" w14:textId="77777777" w:rsidR="00825260" w:rsidRDefault="008252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342369"/>
      <w:docPartObj>
        <w:docPartGallery w:val="Page Numbers (Top of Page)"/>
        <w:docPartUnique/>
      </w:docPartObj>
    </w:sdtPr>
    <w:sdtEndPr>
      <w:rPr>
        <w:noProof/>
      </w:rPr>
    </w:sdtEndPr>
    <w:sdtContent>
      <w:p w14:paraId="51085B04" w14:textId="77777777" w:rsidR="00825260" w:rsidRDefault="00825260">
        <w:pPr>
          <w:pStyle w:val="Header"/>
          <w:jc w:val="center"/>
        </w:pPr>
        <w:r>
          <w:t>III-</w:t>
        </w:r>
        <w:r>
          <w:fldChar w:fldCharType="begin"/>
        </w:r>
        <w:r>
          <w:instrText xml:space="preserve"> PAGE   \* MERGEFORMAT </w:instrText>
        </w:r>
        <w:r>
          <w:fldChar w:fldCharType="separate"/>
        </w:r>
        <w:r w:rsidR="00DF613B">
          <w:rPr>
            <w:noProof/>
          </w:rPr>
          <w:t>3</w:t>
        </w:r>
        <w:r>
          <w:rPr>
            <w:noProof/>
          </w:rPr>
          <w:fldChar w:fldCharType="end"/>
        </w:r>
      </w:p>
    </w:sdtContent>
  </w:sdt>
  <w:p w14:paraId="51085B05" w14:textId="77777777" w:rsidR="00825260" w:rsidRDefault="00825260" w:rsidP="00CF2B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6" w14:textId="77777777" w:rsidR="00825260" w:rsidRDefault="008252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5B08" w14:textId="77777777" w:rsidR="00825260" w:rsidRDefault="00825260">
    <w:pPr>
      <w:pStyle w:val="Header"/>
      <w:jc w:val="center"/>
    </w:pPr>
    <w:r>
      <w:t>IV-</w:t>
    </w:r>
    <w:sdt>
      <w:sdtPr>
        <w:id w:val="13370360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613B">
          <w:rPr>
            <w:noProof/>
          </w:rPr>
          <w:t>4</w:t>
        </w:r>
        <w:r>
          <w:rPr>
            <w:noProof/>
          </w:rPr>
          <w:fldChar w:fldCharType="end"/>
        </w:r>
      </w:sdtContent>
    </w:sdt>
  </w:p>
  <w:p w14:paraId="51085B09" w14:textId="77777777" w:rsidR="00825260" w:rsidRDefault="00825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594285C"/>
    <w:multiLevelType w:val="hybridMultilevel"/>
    <w:tmpl w:val="E2A69212"/>
    <w:lvl w:ilvl="0" w:tplc="C8B0B5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306020D"/>
    <w:multiLevelType w:val="hybridMultilevel"/>
    <w:tmpl w:val="C110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83E44"/>
    <w:multiLevelType w:val="hybridMultilevel"/>
    <w:tmpl w:val="2D3CBCC0"/>
    <w:lvl w:ilvl="0" w:tplc="4D0879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8B33B6"/>
    <w:multiLevelType w:val="hybridMultilevel"/>
    <w:tmpl w:val="87F67F86"/>
    <w:lvl w:ilvl="0" w:tplc="285CD6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1E7072"/>
    <w:multiLevelType w:val="hybridMultilevel"/>
    <w:tmpl w:val="7E52ADC8"/>
    <w:lvl w:ilvl="0" w:tplc="B6BA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20004C"/>
    <w:multiLevelType w:val="hybridMultilevel"/>
    <w:tmpl w:val="572466DE"/>
    <w:lvl w:ilvl="0" w:tplc="93C6819C">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F1284"/>
    <w:multiLevelType w:val="hybridMultilevel"/>
    <w:tmpl w:val="6E9A69CA"/>
    <w:lvl w:ilvl="0" w:tplc="9C5E2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1B230E"/>
    <w:multiLevelType w:val="hybridMultilevel"/>
    <w:tmpl w:val="18305F9E"/>
    <w:lvl w:ilvl="0" w:tplc="04090001">
      <w:start w:val="1"/>
      <w:numFmt w:val="bullet"/>
      <w:lvlText w:val=""/>
      <w:lvlJc w:val="left"/>
      <w:pPr>
        <w:ind w:left="360" w:hanging="360"/>
      </w:pPr>
      <w:rPr>
        <w:rFonts w:ascii="Symbol" w:hAnsi="Symbol" w:hint="default"/>
      </w:rPr>
    </w:lvl>
    <w:lvl w:ilvl="1" w:tplc="3C3C188E">
      <w:start w:val="1"/>
      <w:numFmt w:val="bullet"/>
      <w:lvlText w:val=""/>
      <w:lvlJc w:val="left"/>
      <w:pPr>
        <w:tabs>
          <w:tab w:val="num" w:pos="1080"/>
        </w:tabs>
        <w:ind w:left="1080" w:hanging="360"/>
      </w:pPr>
      <w:rPr>
        <w:rFonts w:ascii="Wingdings" w:hAnsi="Wingdings" w:hint="default"/>
      </w:r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4" w15:restartNumberingAfterBreak="0">
    <w:nsid w:val="3F667D0C"/>
    <w:multiLevelType w:val="hybridMultilevel"/>
    <w:tmpl w:val="CBB693D6"/>
    <w:lvl w:ilvl="0" w:tplc="360CCE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77608"/>
    <w:multiLevelType w:val="hybridMultilevel"/>
    <w:tmpl w:val="4914D840"/>
    <w:lvl w:ilvl="0" w:tplc="2BE411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56579CE"/>
    <w:multiLevelType w:val="hybridMultilevel"/>
    <w:tmpl w:val="B030981C"/>
    <w:lvl w:ilvl="0" w:tplc="69B0EB12">
      <w:start w:val="1"/>
      <w:numFmt w:val="upp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7" w15:restartNumberingAfterBreak="0">
    <w:nsid w:val="478D3C99"/>
    <w:multiLevelType w:val="hybridMultilevel"/>
    <w:tmpl w:val="8CFE5602"/>
    <w:lvl w:ilvl="0" w:tplc="4044C5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DD06E17"/>
    <w:multiLevelType w:val="hybridMultilevel"/>
    <w:tmpl w:val="E00239A0"/>
    <w:lvl w:ilvl="0" w:tplc="22E89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A34198"/>
    <w:multiLevelType w:val="hybridMultilevel"/>
    <w:tmpl w:val="C6B835A0"/>
    <w:lvl w:ilvl="0" w:tplc="574ED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8340A9C"/>
    <w:multiLevelType w:val="hybridMultilevel"/>
    <w:tmpl w:val="72A21CB0"/>
    <w:lvl w:ilvl="0" w:tplc="9AF662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C81936"/>
    <w:multiLevelType w:val="hybridMultilevel"/>
    <w:tmpl w:val="AD94ACC4"/>
    <w:lvl w:ilvl="0" w:tplc="B0AC3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3CE1887"/>
    <w:multiLevelType w:val="hybridMultilevel"/>
    <w:tmpl w:val="0D7A59FE"/>
    <w:lvl w:ilvl="0" w:tplc="CB2006F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4F25933"/>
    <w:multiLevelType w:val="hybridMultilevel"/>
    <w:tmpl w:val="83AE4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0D632C"/>
    <w:multiLevelType w:val="hybridMultilevel"/>
    <w:tmpl w:val="B1B27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1153F3"/>
    <w:multiLevelType w:val="hybridMultilevel"/>
    <w:tmpl w:val="167AA1AC"/>
    <w:lvl w:ilvl="0" w:tplc="526455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D3265F"/>
    <w:multiLevelType w:val="hybridMultilevel"/>
    <w:tmpl w:val="7174DBE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041246263">
    <w:abstractNumId w:val="1"/>
    <w:lvlOverride w:ilvl="0">
      <w:startOverride w:val="10"/>
      <w:lvl w:ilvl="0">
        <w:start w:val="10"/>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794058839">
    <w:abstractNumId w:val="23"/>
  </w:num>
  <w:num w:numId="3" w16cid:durableId="56128674">
    <w:abstractNumId w:val="5"/>
  </w:num>
  <w:num w:numId="4" w16cid:durableId="169804296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3171278">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6063714">
    <w:abstractNumId w:val="16"/>
  </w:num>
  <w:num w:numId="7" w16cid:durableId="646008591">
    <w:abstractNumId w:val="26"/>
  </w:num>
  <w:num w:numId="8" w16cid:durableId="1887064234">
    <w:abstractNumId w:val="24"/>
  </w:num>
  <w:num w:numId="9" w16cid:durableId="1805587098">
    <w:abstractNumId w:val="20"/>
  </w:num>
  <w:num w:numId="10" w16cid:durableId="1030061698">
    <w:abstractNumId w:val="14"/>
  </w:num>
  <w:num w:numId="11" w16cid:durableId="176427426">
    <w:abstractNumId w:val="22"/>
  </w:num>
  <w:num w:numId="12" w16cid:durableId="838273807">
    <w:abstractNumId w:val="19"/>
  </w:num>
  <w:num w:numId="13" w16cid:durableId="1389107159">
    <w:abstractNumId w:val="9"/>
  </w:num>
  <w:num w:numId="14" w16cid:durableId="1037239090">
    <w:abstractNumId w:val="25"/>
  </w:num>
  <w:num w:numId="15" w16cid:durableId="789860287">
    <w:abstractNumId w:val="15"/>
  </w:num>
  <w:num w:numId="16" w16cid:durableId="1112942821">
    <w:abstractNumId w:val="17"/>
  </w:num>
  <w:num w:numId="17" w16cid:durableId="928932382">
    <w:abstractNumId w:val="7"/>
  </w:num>
  <w:num w:numId="18" w16cid:durableId="2090543920">
    <w:abstractNumId w:val="2"/>
  </w:num>
  <w:num w:numId="19" w16cid:durableId="145097499">
    <w:abstractNumId w:val="10"/>
  </w:num>
  <w:num w:numId="20" w16cid:durableId="1569804356">
    <w:abstractNumId w:val="8"/>
  </w:num>
  <w:num w:numId="21" w16cid:durableId="1550915296">
    <w:abstractNumId w:val="12"/>
  </w:num>
  <w:num w:numId="22" w16cid:durableId="38282093">
    <w:abstractNumId w:val="6"/>
  </w:num>
  <w:num w:numId="23" w16cid:durableId="369913951">
    <w:abstractNumId w:val="21"/>
  </w:num>
  <w:num w:numId="24" w16cid:durableId="1460414313">
    <w:abstractNumId w:val="4"/>
  </w:num>
  <w:num w:numId="25" w16cid:durableId="25449388">
    <w:abstractNumId w:val="3"/>
  </w:num>
  <w:num w:numId="26" w16cid:durableId="531309037">
    <w:abstractNumId w:val="11"/>
  </w:num>
  <w:num w:numId="27" w16cid:durableId="11139352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124"/>
    <w:rsid w:val="000040D2"/>
    <w:rsid w:val="00005427"/>
    <w:rsid w:val="00024144"/>
    <w:rsid w:val="00030916"/>
    <w:rsid w:val="00042D81"/>
    <w:rsid w:val="000647D6"/>
    <w:rsid w:val="00072F17"/>
    <w:rsid w:val="00095CDA"/>
    <w:rsid w:val="0009706D"/>
    <w:rsid w:val="000A2E3D"/>
    <w:rsid w:val="000B1C8E"/>
    <w:rsid w:val="000B7314"/>
    <w:rsid w:val="000C4F46"/>
    <w:rsid w:val="000D3A73"/>
    <w:rsid w:val="000E05CA"/>
    <w:rsid w:val="000F0CF3"/>
    <w:rsid w:val="00111C32"/>
    <w:rsid w:val="00112110"/>
    <w:rsid w:val="0012631C"/>
    <w:rsid w:val="00126C61"/>
    <w:rsid w:val="00133AEA"/>
    <w:rsid w:val="00133B62"/>
    <w:rsid w:val="001348F8"/>
    <w:rsid w:val="001445BE"/>
    <w:rsid w:val="0015004C"/>
    <w:rsid w:val="00155995"/>
    <w:rsid w:val="00156CED"/>
    <w:rsid w:val="00170523"/>
    <w:rsid w:val="0017282D"/>
    <w:rsid w:val="0017539A"/>
    <w:rsid w:val="0018460C"/>
    <w:rsid w:val="00186228"/>
    <w:rsid w:val="00196D85"/>
    <w:rsid w:val="001A1C19"/>
    <w:rsid w:val="001A37CF"/>
    <w:rsid w:val="001B4A5E"/>
    <w:rsid w:val="001B59E5"/>
    <w:rsid w:val="001C439B"/>
    <w:rsid w:val="001D37FD"/>
    <w:rsid w:val="001D5500"/>
    <w:rsid w:val="001D5935"/>
    <w:rsid w:val="002053A7"/>
    <w:rsid w:val="002123FC"/>
    <w:rsid w:val="00213C73"/>
    <w:rsid w:val="00222BD6"/>
    <w:rsid w:val="00234C01"/>
    <w:rsid w:val="002358D9"/>
    <w:rsid w:val="00240C7B"/>
    <w:rsid w:val="00244B81"/>
    <w:rsid w:val="002566DE"/>
    <w:rsid w:val="00261F48"/>
    <w:rsid w:val="00263F16"/>
    <w:rsid w:val="00267249"/>
    <w:rsid w:val="00275D57"/>
    <w:rsid w:val="002878D5"/>
    <w:rsid w:val="00296DDF"/>
    <w:rsid w:val="002B07B9"/>
    <w:rsid w:val="002C61DA"/>
    <w:rsid w:val="002D474A"/>
    <w:rsid w:val="002D54AE"/>
    <w:rsid w:val="002D69CA"/>
    <w:rsid w:val="002E3CF3"/>
    <w:rsid w:val="002E73D6"/>
    <w:rsid w:val="002F11FA"/>
    <w:rsid w:val="002F62E7"/>
    <w:rsid w:val="002F6B7B"/>
    <w:rsid w:val="00314F5E"/>
    <w:rsid w:val="00320CE2"/>
    <w:rsid w:val="00326C25"/>
    <w:rsid w:val="00336EAB"/>
    <w:rsid w:val="003417BA"/>
    <w:rsid w:val="00351933"/>
    <w:rsid w:val="003576E6"/>
    <w:rsid w:val="0037046B"/>
    <w:rsid w:val="00372291"/>
    <w:rsid w:val="0037563E"/>
    <w:rsid w:val="00383855"/>
    <w:rsid w:val="0039364D"/>
    <w:rsid w:val="00396328"/>
    <w:rsid w:val="003A1141"/>
    <w:rsid w:val="003B30D2"/>
    <w:rsid w:val="003C2E3E"/>
    <w:rsid w:val="003C4B8B"/>
    <w:rsid w:val="0041454F"/>
    <w:rsid w:val="004275F6"/>
    <w:rsid w:val="00430D2A"/>
    <w:rsid w:val="00435E9C"/>
    <w:rsid w:val="00437BD7"/>
    <w:rsid w:val="00440A13"/>
    <w:rsid w:val="0044275C"/>
    <w:rsid w:val="00442EDB"/>
    <w:rsid w:val="0046299D"/>
    <w:rsid w:val="00481042"/>
    <w:rsid w:val="004833B9"/>
    <w:rsid w:val="004A1411"/>
    <w:rsid w:val="004A38DA"/>
    <w:rsid w:val="004A44BF"/>
    <w:rsid w:val="004A4CE1"/>
    <w:rsid w:val="004A7005"/>
    <w:rsid w:val="004C5BC4"/>
    <w:rsid w:val="004D349F"/>
    <w:rsid w:val="004D6E9D"/>
    <w:rsid w:val="004E78C8"/>
    <w:rsid w:val="004F33F2"/>
    <w:rsid w:val="00514F3E"/>
    <w:rsid w:val="00532BCC"/>
    <w:rsid w:val="005535D0"/>
    <w:rsid w:val="00561CD4"/>
    <w:rsid w:val="00580C65"/>
    <w:rsid w:val="00594162"/>
    <w:rsid w:val="005958DF"/>
    <w:rsid w:val="0059693E"/>
    <w:rsid w:val="005B0124"/>
    <w:rsid w:val="005B2D6C"/>
    <w:rsid w:val="005C0B10"/>
    <w:rsid w:val="005C4572"/>
    <w:rsid w:val="005D0CCF"/>
    <w:rsid w:val="005E0650"/>
    <w:rsid w:val="005E0915"/>
    <w:rsid w:val="005E52F0"/>
    <w:rsid w:val="005F38A9"/>
    <w:rsid w:val="005F401C"/>
    <w:rsid w:val="006019E8"/>
    <w:rsid w:val="00603631"/>
    <w:rsid w:val="00625594"/>
    <w:rsid w:val="00634154"/>
    <w:rsid w:val="00636501"/>
    <w:rsid w:val="00642863"/>
    <w:rsid w:val="0067274B"/>
    <w:rsid w:val="00673E15"/>
    <w:rsid w:val="00682575"/>
    <w:rsid w:val="006832F6"/>
    <w:rsid w:val="00690CDF"/>
    <w:rsid w:val="00692E28"/>
    <w:rsid w:val="00692F7C"/>
    <w:rsid w:val="006A04E6"/>
    <w:rsid w:val="006A20D9"/>
    <w:rsid w:val="006C439D"/>
    <w:rsid w:val="006D3A0C"/>
    <w:rsid w:val="006E0288"/>
    <w:rsid w:val="006E69D3"/>
    <w:rsid w:val="006F24CA"/>
    <w:rsid w:val="0074622D"/>
    <w:rsid w:val="00747B46"/>
    <w:rsid w:val="0076676E"/>
    <w:rsid w:val="007677B6"/>
    <w:rsid w:val="00775B99"/>
    <w:rsid w:val="007A1A76"/>
    <w:rsid w:val="007D2C63"/>
    <w:rsid w:val="007D6D3A"/>
    <w:rsid w:val="007E01F3"/>
    <w:rsid w:val="007E67EB"/>
    <w:rsid w:val="007E6BD3"/>
    <w:rsid w:val="007F5EA3"/>
    <w:rsid w:val="008002E4"/>
    <w:rsid w:val="00800CB5"/>
    <w:rsid w:val="00812CF8"/>
    <w:rsid w:val="00817857"/>
    <w:rsid w:val="00825260"/>
    <w:rsid w:val="00830141"/>
    <w:rsid w:val="00832846"/>
    <w:rsid w:val="00872A89"/>
    <w:rsid w:val="008743D9"/>
    <w:rsid w:val="00881279"/>
    <w:rsid w:val="00894A4A"/>
    <w:rsid w:val="008A4FFF"/>
    <w:rsid w:val="008A5DFE"/>
    <w:rsid w:val="008C6514"/>
    <w:rsid w:val="008E1416"/>
    <w:rsid w:val="008F28A2"/>
    <w:rsid w:val="00904581"/>
    <w:rsid w:val="00912A84"/>
    <w:rsid w:val="009261E5"/>
    <w:rsid w:val="009404EA"/>
    <w:rsid w:val="00942124"/>
    <w:rsid w:val="009460AE"/>
    <w:rsid w:val="00946C4E"/>
    <w:rsid w:val="00951983"/>
    <w:rsid w:val="00951DA5"/>
    <w:rsid w:val="00954BFA"/>
    <w:rsid w:val="00954C3C"/>
    <w:rsid w:val="00965A3B"/>
    <w:rsid w:val="0096746B"/>
    <w:rsid w:val="00977DC0"/>
    <w:rsid w:val="00992715"/>
    <w:rsid w:val="009A0CC2"/>
    <w:rsid w:val="009B241B"/>
    <w:rsid w:val="009C0A52"/>
    <w:rsid w:val="009C3970"/>
    <w:rsid w:val="009C4FFC"/>
    <w:rsid w:val="009E16B3"/>
    <w:rsid w:val="009E5582"/>
    <w:rsid w:val="00A04CDE"/>
    <w:rsid w:val="00A1026E"/>
    <w:rsid w:val="00A10BDD"/>
    <w:rsid w:val="00A2008C"/>
    <w:rsid w:val="00A353D1"/>
    <w:rsid w:val="00A40DE5"/>
    <w:rsid w:val="00A47153"/>
    <w:rsid w:val="00A60EF9"/>
    <w:rsid w:val="00A64F2E"/>
    <w:rsid w:val="00A907C5"/>
    <w:rsid w:val="00A93E44"/>
    <w:rsid w:val="00AB2D74"/>
    <w:rsid w:val="00AB73DF"/>
    <w:rsid w:val="00AB7E9C"/>
    <w:rsid w:val="00AC1D62"/>
    <w:rsid w:val="00AE267F"/>
    <w:rsid w:val="00AE3161"/>
    <w:rsid w:val="00AF459A"/>
    <w:rsid w:val="00AF6D88"/>
    <w:rsid w:val="00B00902"/>
    <w:rsid w:val="00B12035"/>
    <w:rsid w:val="00B169BC"/>
    <w:rsid w:val="00B17B8A"/>
    <w:rsid w:val="00B2220A"/>
    <w:rsid w:val="00B2319A"/>
    <w:rsid w:val="00B26070"/>
    <w:rsid w:val="00B27FEB"/>
    <w:rsid w:val="00B31C9D"/>
    <w:rsid w:val="00B356A2"/>
    <w:rsid w:val="00B4290B"/>
    <w:rsid w:val="00B4755F"/>
    <w:rsid w:val="00B55279"/>
    <w:rsid w:val="00B65EEE"/>
    <w:rsid w:val="00B76D55"/>
    <w:rsid w:val="00B774C5"/>
    <w:rsid w:val="00B84D25"/>
    <w:rsid w:val="00BB4369"/>
    <w:rsid w:val="00BB52EB"/>
    <w:rsid w:val="00BC2A5C"/>
    <w:rsid w:val="00BC2EE5"/>
    <w:rsid w:val="00BD1AC7"/>
    <w:rsid w:val="00C040B2"/>
    <w:rsid w:val="00C107B6"/>
    <w:rsid w:val="00C1210C"/>
    <w:rsid w:val="00C26A0D"/>
    <w:rsid w:val="00C27C09"/>
    <w:rsid w:val="00C431CE"/>
    <w:rsid w:val="00C45C91"/>
    <w:rsid w:val="00C52DC4"/>
    <w:rsid w:val="00C602BA"/>
    <w:rsid w:val="00C6492F"/>
    <w:rsid w:val="00C75623"/>
    <w:rsid w:val="00CA3ABD"/>
    <w:rsid w:val="00CA6D97"/>
    <w:rsid w:val="00CD3FD3"/>
    <w:rsid w:val="00CE039D"/>
    <w:rsid w:val="00CF2B4E"/>
    <w:rsid w:val="00D06CE3"/>
    <w:rsid w:val="00D1534C"/>
    <w:rsid w:val="00D2369A"/>
    <w:rsid w:val="00D248F5"/>
    <w:rsid w:val="00D33706"/>
    <w:rsid w:val="00D503B6"/>
    <w:rsid w:val="00D515CD"/>
    <w:rsid w:val="00D8169C"/>
    <w:rsid w:val="00DA70CB"/>
    <w:rsid w:val="00DB0046"/>
    <w:rsid w:val="00DB7583"/>
    <w:rsid w:val="00DD707A"/>
    <w:rsid w:val="00DF0A12"/>
    <w:rsid w:val="00DF613B"/>
    <w:rsid w:val="00DF7CD0"/>
    <w:rsid w:val="00E07161"/>
    <w:rsid w:val="00E14914"/>
    <w:rsid w:val="00E33F50"/>
    <w:rsid w:val="00E348B3"/>
    <w:rsid w:val="00E43EF5"/>
    <w:rsid w:val="00E5047C"/>
    <w:rsid w:val="00E551B7"/>
    <w:rsid w:val="00E62ED1"/>
    <w:rsid w:val="00E83397"/>
    <w:rsid w:val="00E97196"/>
    <w:rsid w:val="00EA5300"/>
    <w:rsid w:val="00EB3584"/>
    <w:rsid w:val="00EB5A91"/>
    <w:rsid w:val="00EB6271"/>
    <w:rsid w:val="00EC6252"/>
    <w:rsid w:val="00ED46E8"/>
    <w:rsid w:val="00F17AF0"/>
    <w:rsid w:val="00F27A57"/>
    <w:rsid w:val="00F338F2"/>
    <w:rsid w:val="00F36DC0"/>
    <w:rsid w:val="00F53609"/>
    <w:rsid w:val="00F729EC"/>
    <w:rsid w:val="00F72A01"/>
    <w:rsid w:val="00F81C93"/>
    <w:rsid w:val="00F8676F"/>
    <w:rsid w:val="00FA12B2"/>
    <w:rsid w:val="00FA1F8E"/>
    <w:rsid w:val="00FA36B6"/>
    <w:rsid w:val="00FA5331"/>
    <w:rsid w:val="00FA5F07"/>
    <w:rsid w:val="00FB7BF9"/>
    <w:rsid w:val="00FB7C37"/>
    <w:rsid w:val="00FC0D41"/>
    <w:rsid w:val="00FD5075"/>
    <w:rsid w:val="00FE22F5"/>
    <w:rsid w:val="00FE6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859DE"/>
  <w15:docId w15:val="{4AACAEC1-8260-4B8F-B56E-EADEBDD80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EAB"/>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de nota al pie,Ref,Style 15,Footnote,Footnote Reference-1,new footnote,註腳內容,de nota al pie + (Asian) MS Mincho,11 pt,Footnote Referenceef,Footnote Reference1,Ref1,de nota al pie1,註?腳Ò®é»,11 p,註?腳內—e,????,-E Fußnotenzeichen,16 Point,11"/>
    <w:uiPriority w:val="99"/>
    <w:qFormat/>
    <w:rsid w:val="00336EAB"/>
  </w:style>
  <w:style w:type="paragraph" w:customStyle="1" w:styleId="Text">
    <w:name w:val="Text"/>
    <w:basedOn w:val="Normal"/>
    <w:uiPriority w:val="99"/>
    <w:rsid w:val="00336EAB"/>
    <w:rPr>
      <w:rFonts w:ascii="Shruti" w:hAnsi="Shruti" w:cs="Shruti"/>
    </w:rPr>
  </w:style>
  <w:style w:type="paragraph" w:customStyle="1" w:styleId="Level1">
    <w:name w:val="Level 1"/>
    <w:basedOn w:val="Normal"/>
    <w:uiPriority w:val="99"/>
    <w:rsid w:val="00336EAB"/>
    <w:pPr>
      <w:ind w:left="720" w:hanging="720"/>
      <w:outlineLvl w:val="0"/>
    </w:pPr>
  </w:style>
  <w:style w:type="character" w:customStyle="1" w:styleId="Hypertext">
    <w:name w:val="Hypertext"/>
    <w:uiPriority w:val="99"/>
    <w:rsid w:val="00442EDB"/>
    <w:rPr>
      <w:color w:val="0000FF"/>
      <w:u w:val="single"/>
    </w:rPr>
  </w:style>
  <w:style w:type="paragraph" w:styleId="ListParagraph">
    <w:name w:val="List Paragraph"/>
    <w:basedOn w:val="Normal"/>
    <w:uiPriority w:val="34"/>
    <w:qFormat/>
    <w:rsid w:val="000B1C8E"/>
    <w:pPr>
      <w:ind w:left="720"/>
      <w:contextualSpacing/>
    </w:pPr>
  </w:style>
  <w:style w:type="paragraph" w:styleId="Footer">
    <w:name w:val="footer"/>
    <w:basedOn w:val="Normal"/>
    <w:link w:val="FooterChar"/>
    <w:uiPriority w:val="99"/>
    <w:unhideWhenUsed/>
    <w:rsid w:val="00DF0A12"/>
    <w:pPr>
      <w:tabs>
        <w:tab w:val="center" w:pos="4680"/>
        <w:tab w:val="right" w:pos="9360"/>
      </w:tabs>
    </w:pPr>
  </w:style>
  <w:style w:type="character" w:customStyle="1" w:styleId="FooterChar">
    <w:name w:val="Footer Char"/>
    <w:basedOn w:val="DefaultParagraphFont"/>
    <w:link w:val="Footer"/>
    <w:uiPriority w:val="99"/>
    <w:rsid w:val="00DF0A12"/>
    <w:rPr>
      <w:rFonts w:ascii="Times New Roman" w:hAnsi="Times New Roman"/>
      <w:sz w:val="24"/>
      <w:szCs w:val="24"/>
    </w:rPr>
  </w:style>
  <w:style w:type="paragraph" w:styleId="Header">
    <w:name w:val="header"/>
    <w:basedOn w:val="Normal"/>
    <w:link w:val="HeaderChar"/>
    <w:uiPriority w:val="99"/>
    <w:unhideWhenUsed/>
    <w:rsid w:val="00DF0A12"/>
    <w:pPr>
      <w:tabs>
        <w:tab w:val="center" w:pos="4680"/>
        <w:tab w:val="right" w:pos="9360"/>
      </w:tabs>
    </w:pPr>
  </w:style>
  <w:style w:type="character" w:customStyle="1" w:styleId="HeaderChar">
    <w:name w:val="Header Char"/>
    <w:basedOn w:val="DefaultParagraphFont"/>
    <w:link w:val="Header"/>
    <w:uiPriority w:val="99"/>
    <w:rsid w:val="00DF0A12"/>
    <w:rPr>
      <w:rFonts w:ascii="Times New Roman" w:hAnsi="Times New Roman"/>
      <w:sz w:val="24"/>
      <w:szCs w:val="24"/>
    </w:rPr>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t,Footnotes"/>
    <w:basedOn w:val="Normal"/>
    <w:link w:val="FootnoteTextChar"/>
    <w:uiPriority w:val="99"/>
    <w:unhideWhenUsed/>
    <w:qFormat/>
    <w:rsid w:val="00825260"/>
    <w:pPr>
      <w:widowControl/>
      <w:autoSpaceDE/>
      <w:autoSpaceDN/>
      <w:adjustRightInd/>
      <w:spacing w:after="200" w:line="276" w:lineRule="auto"/>
    </w:pPr>
    <w:rPr>
      <w:rFonts w:ascii="Calibri" w:eastAsia="Calibri" w:hAnsi="Calibri"/>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basedOn w:val="DefaultParagraphFont"/>
    <w:link w:val="FootnoteText"/>
    <w:uiPriority w:val="99"/>
    <w:rsid w:val="0041454F"/>
    <w:rPr>
      <w:rFonts w:eastAsia="Calibri"/>
    </w:rPr>
  </w:style>
  <w:style w:type="character" w:styleId="Hyperlink">
    <w:name w:val="Hyperlink"/>
    <w:basedOn w:val="DefaultParagraphFont"/>
    <w:uiPriority w:val="99"/>
    <w:unhideWhenUsed/>
    <w:rsid w:val="00372291"/>
    <w:rPr>
      <w:color w:val="0000FF"/>
      <w:u w:val="single"/>
    </w:rPr>
  </w:style>
  <w:style w:type="paragraph" w:styleId="HTMLPreformatted">
    <w:name w:val="HTML Preformatted"/>
    <w:basedOn w:val="Normal"/>
    <w:link w:val="HTMLPreformattedChar"/>
    <w:uiPriority w:val="99"/>
    <w:semiHidden/>
    <w:unhideWhenUsed/>
    <w:rsid w:val="001753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7539A"/>
    <w:rPr>
      <w:rFonts w:ascii="Courier New" w:hAnsi="Courier New" w:cs="Courier New"/>
    </w:rPr>
  </w:style>
  <w:style w:type="paragraph" w:styleId="BalloonText">
    <w:name w:val="Balloon Text"/>
    <w:basedOn w:val="Normal"/>
    <w:link w:val="BalloonTextChar"/>
    <w:uiPriority w:val="99"/>
    <w:semiHidden/>
    <w:unhideWhenUsed/>
    <w:rsid w:val="00DA70CB"/>
    <w:rPr>
      <w:rFonts w:ascii="Tahoma" w:hAnsi="Tahoma" w:cs="Tahoma"/>
      <w:sz w:val="16"/>
      <w:szCs w:val="16"/>
    </w:rPr>
  </w:style>
  <w:style w:type="character" w:customStyle="1" w:styleId="BalloonTextChar">
    <w:name w:val="Balloon Text Char"/>
    <w:basedOn w:val="DefaultParagraphFont"/>
    <w:link w:val="BalloonText"/>
    <w:uiPriority w:val="99"/>
    <w:semiHidden/>
    <w:rsid w:val="00DA70CB"/>
    <w:rPr>
      <w:rFonts w:ascii="Tahoma" w:hAnsi="Tahoma" w:cs="Tahoma"/>
      <w:sz w:val="16"/>
      <w:szCs w:val="16"/>
    </w:rPr>
  </w:style>
  <w:style w:type="character" w:styleId="IntenseReference">
    <w:name w:val="Intense Reference"/>
    <w:uiPriority w:val="32"/>
    <w:qFormat/>
    <w:rsid w:val="00580C65"/>
    <w:rPr>
      <w:rFonts w:cs="Times New Roman"/>
      <w:b/>
      <w:bCs/>
      <w:smallCaps/>
      <w:color w:val="C0504D"/>
      <w:spacing w:val="5"/>
      <w:u w:val="single"/>
    </w:rPr>
  </w:style>
  <w:style w:type="character" w:styleId="FollowedHyperlink">
    <w:name w:val="FollowedHyperlink"/>
    <w:basedOn w:val="DefaultParagraphFont"/>
    <w:uiPriority w:val="99"/>
    <w:semiHidden/>
    <w:unhideWhenUsed/>
    <w:rsid w:val="00580C65"/>
    <w:rPr>
      <w:color w:val="800080" w:themeColor="followedHyperlink"/>
      <w:u w:val="single"/>
    </w:rPr>
  </w:style>
  <w:style w:type="character" w:styleId="CommentReference">
    <w:name w:val="annotation reference"/>
    <w:basedOn w:val="DefaultParagraphFont"/>
    <w:uiPriority w:val="99"/>
    <w:semiHidden/>
    <w:unhideWhenUsed/>
    <w:rsid w:val="000040D2"/>
    <w:rPr>
      <w:sz w:val="16"/>
      <w:szCs w:val="16"/>
    </w:rPr>
  </w:style>
  <w:style w:type="paragraph" w:styleId="CommentText">
    <w:name w:val="annotation text"/>
    <w:basedOn w:val="Normal"/>
    <w:link w:val="CommentTextChar"/>
    <w:uiPriority w:val="99"/>
    <w:unhideWhenUsed/>
    <w:rsid w:val="000040D2"/>
    <w:rPr>
      <w:sz w:val="20"/>
      <w:szCs w:val="20"/>
    </w:rPr>
  </w:style>
  <w:style w:type="character" w:customStyle="1" w:styleId="CommentTextChar">
    <w:name w:val="Comment Text Char"/>
    <w:basedOn w:val="DefaultParagraphFont"/>
    <w:link w:val="CommentText"/>
    <w:uiPriority w:val="99"/>
    <w:rsid w:val="000040D2"/>
    <w:rPr>
      <w:rFonts w:ascii="Times New Roman" w:hAnsi="Times New Roman"/>
    </w:rPr>
  </w:style>
  <w:style w:type="paragraph" w:styleId="CommentSubject">
    <w:name w:val="annotation subject"/>
    <w:basedOn w:val="CommentText"/>
    <w:next w:val="CommentText"/>
    <w:link w:val="CommentSubjectChar"/>
    <w:uiPriority w:val="99"/>
    <w:semiHidden/>
    <w:unhideWhenUsed/>
    <w:rsid w:val="000040D2"/>
    <w:rPr>
      <w:b/>
      <w:bCs/>
    </w:rPr>
  </w:style>
  <w:style w:type="character" w:customStyle="1" w:styleId="CommentSubjectChar">
    <w:name w:val="Comment Subject Char"/>
    <w:basedOn w:val="CommentTextChar"/>
    <w:link w:val="CommentSubject"/>
    <w:uiPriority w:val="99"/>
    <w:semiHidden/>
    <w:rsid w:val="000040D2"/>
    <w:rPr>
      <w:rFonts w:ascii="Times New Roman" w:hAnsi="Times New Roman"/>
      <w:b/>
      <w:bCs/>
    </w:rPr>
  </w:style>
  <w:style w:type="paragraph" w:styleId="Revision">
    <w:name w:val="Revision"/>
    <w:hidden/>
    <w:uiPriority w:val="99"/>
    <w:semiHidden/>
    <w:rsid w:val="000040D2"/>
    <w:rPr>
      <w:rFonts w:ascii="Times New Roman" w:hAnsi="Times New Roman"/>
      <w:sz w:val="24"/>
      <w:szCs w:val="24"/>
    </w:rPr>
  </w:style>
  <w:style w:type="paragraph" w:customStyle="1" w:styleId="paragraph">
    <w:name w:val="paragraph"/>
    <w:basedOn w:val="Normal"/>
    <w:rsid w:val="00951DA5"/>
    <w:pPr>
      <w:widowControl/>
      <w:autoSpaceDE/>
      <w:autoSpaceDN/>
      <w:adjustRightInd/>
      <w:spacing w:before="100" w:beforeAutospacing="1" w:after="100" w:afterAutospacing="1"/>
    </w:pPr>
  </w:style>
  <w:style w:type="character" w:customStyle="1" w:styleId="eop">
    <w:name w:val="eop"/>
    <w:basedOn w:val="DefaultParagraphFont"/>
    <w:rsid w:val="00951DA5"/>
  </w:style>
  <w:style w:type="character" w:customStyle="1" w:styleId="normaltextrun">
    <w:name w:val="normaltextrun"/>
    <w:basedOn w:val="DefaultParagraphFont"/>
    <w:rsid w:val="00951DA5"/>
  </w:style>
  <w:style w:type="character" w:customStyle="1" w:styleId="superscript">
    <w:name w:val="superscript"/>
    <w:basedOn w:val="DefaultParagraphFont"/>
    <w:rsid w:val="00951DA5"/>
  </w:style>
  <w:style w:type="character" w:styleId="UnresolvedMention">
    <w:name w:val="Unresolved Mention"/>
    <w:basedOn w:val="DefaultParagraphFont"/>
    <w:uiPriority w:val="99"/>
    <w:semiHidden/>
    <w:unhideWhenUsed/>
    <w:rsid w:val="00134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59853">
      <w:bodyDiv w:val="1"/>
      <w:marLeft w:val="0"/>
      <w:marRight w:val="0"/>
      <w:marTop w:val="0"/>
      <w:marBottom w:val="0"/>
      <w:divBdr>
        <w:top w:val="none" w:sz="0" w:space="0" w:color="auto"/>
        <w:left w:val="none" w:sz="0" w:space="0" w:color="auto"/>
        <w:bottom w:val="none" w:sz="0" w:space="0" w:color="auto"/>
        <w:right w:val="none" w:sz="0" w:space="0" w:color="auto"/>
      </w:divBdr>
    </w:div>
    <w:div w:id="720906453">
      <w:bodyDiv w:val="1"/>
      <w:marLeft w:val="0"/>
      <w:marRight w:val="0"/>
      <w:marTop w:val="0"/>
      <w:marBottom w:val="0"/>
      <w:divBdr>
        <w:top w:val="none" w:sz="0" w:space="0" w:color="auto"/>
        <w:left w:val="none" w:sz="0" w:space="0" w:color="auto"/>
        <w:bottom w:val="none" w:sz="0" w:space="0" w:color="auto"/>
        <w:right w:val="none" w:sz="0" w:space="0" w:color="auto"/>
      </w:divBdr>
    </w:div>
    <w:div w:id="1196426687">
      <w:bodyDiv w:val="1"/>
      <w:marLeft w:val="0"/>
      <w:marRight w:val="0"/>
      <w:marTop w:val="0"/>
      <w:marBottom w:val="0"/>
      <w:divBdr>
        <w:top w:val="none" w:sz="0" w:space="0" w:color="auto"/>
        <w:left w:val="none" w:sz="0" w:space="0" w:color="auto"/>
        <w:bottom w:val="none" w:sz="0" w:space="0" w:color="auto"/>
        <w:right w:val="none" w:sz="0" w:space="0" w:color="auto"/>
      </w:divBdr>
    </w:div>
    <w:div w:id="1261570045">
      <w:bodyDiv w:val="1"/>
      <w:marLeft w:val="0"/>
      <w:marRight w:val="0"/>
      <w:marTop w:val="0"/>
      <w:marBottom w:val="0"/>
      <w:divBdr>
        <w:top w:val="none" w:sz="0" w:space="0" w:color="auto"/>
        <w:left w:val="none" w:sz="0" w:space="0" w:color="auto"/>
        <w:bottom w:val="none" w:sz="0" w:space="0" w:color="auto"/>
        <w:right w:val="none" w:sz="0" w:space="0" w:color="auto"/>
      </w:divBdr>
    </w:div>
    <w:div w:id="1287200962">
      <w:bodyDiv w:val="1"/>
      <w:marLeft w:val="0"/>
      <w:marRight w:val="0"/>
      <w:marTop w:val="0"/>
      <w:marBottom w:val="0"/>
      <w:divBdr>
        <w:top w:val="none" w:sz="0" w:space="0" w:color="auto"/>
        <w:left w:val="none" w:sz="0" w:space="0" w:color="auto"/>
        <w:bottom w:val="none" w:sz="0" w:space="0" w:color="auto"/>
        <w:right w:val="none" w:sz="0" w:space="0" w:color="auto"/>
      </w:divBdr>
    </w:div>
    <w:div w:id="1777365216">
      <w:bodyDiv w:val="1"/>
      <w:marLeft w:val="0"/>
      <w:marRight w:val="0"/>
      <w:marTop w:val="0"/>
      <w:marBottom w:val="0"/>
      <w:divBdr>
        <w:top w:val="none" w:sz="0" w:space="0" w:color="auto"/>
        <w:left w:val="none" w:sz="0" w:space="0" w:color="auto"/>
        <w:bottom w:val="none" w:sz="0" w:space="0" w:color="auto"/>
        <w:right w:val="none" w:sz="0" w:space="0" w:color="auto"/>
      </w:divBdr>
      <w:divsChild>
        <w:div w:id="1203591933">
          <w:marLeft w:val="0"/>
          <w:marRight w:val="0"/>
          <w:marTop w:val="0"/>
          <w:marBottom w:val="0"/>
          <w:divBdr>
            <w:top w:val="none" w:sz="0" w:space="0" w:color="auto"/>
            <w:left w:val="none" w:sz="0" w:space="0" w:color="auto"/>
            <w:bottom w:val="none" w:sz="0" w:space="0" w:color="auto"/>
            <w:right w:val="none" w:sz="0" w:space="0" w:color="auto"/>
          </w:divBdr>
        </w:div>
        <w:div w:id="914820344">
          <w:marLeft w:val="0"/>
          <w:marRight w:val="0"/>
          <w:marTop w:val="0"/>
          <w:marBottom w:val="0"/>
          <w:divBdr>
            <w:top w:val="none" w:sz="0" w:space="0" w:color="auto"/>
            <w:left w:val="none" w:sz="0" w:space="0" w:color="auto"/>
            <w:bottom w:val="none" w:sz="0" w:space="0" w:color="auto"/>
            <w:right w:val="none" w:sz="0" w:space="0" w:color="auto"/>
          </w:divBdr>
        </w:div>
        <w:div w:id="446126543">
          <w:marLeft w:val="0"/>
          <w:marRight w:val="0"/>
          <w:marTop w:val="0"/>
          <w:marBottom w:val="0"/>
          <w:divBdr>
            <w:top w:val="none" w:sz="0" w:space="0" w:color="auto"/>
            <w:left w:val="none" w:sz="0" w:space="0" w:color="auto"/>
            <w:bottom w:val="none" w:sz="0" w:space="0" w:color="auto"/>
            <w:right w:val="none" w:sz="0" w:space="0" w:color="auto"/>
          </w:divBdr>
        </w:div>
        <w:div w:id="49888970">
          <w:marLeft w:val="0"/>
          <w:marRight w:val="0"/>
          <w:marTop w:val="0"/>
          <w:marBottom w:val="0"/>
          <w:divBdr>
            <w:top w:val="none" w:sz="0" w:space="0" w:color="auto"/>
            <w:left w:val="none" w:sz="0" w:space="0" w:color="auto"/>
            <w:bottom w:val="none" w:sz="0" w:space="0" w:color="auto"/>
            <w:right w:val="none" w:sz="0" w:space="0" w:color="auto"/>
          </w:divBdr>
        </w:div>
        <w:div w:id="1914045376">
          <w:marLeft w:val="0"/>
          <w:marRight w:val="0"/>
          <w:marTop w:val="0"/>
          <w:marBottom w:val="0"/>
          <w:divBdr>
            <w:top w:val="none" w:sz="0" w:space="0" w:color="auto"/>
            <w:left w:val="none" w:sz="0" w:space="0" w:color="auto"/>
            <w:bottom w:val="none" w:sz="0" w:space="0" w:color="auto"/>
            <w:right w:val="none" w:sz="0" w:space="0" w:color="auto"/>
          </w:divBdr>
        </w:div>
        <w:div w:id="1866628175">
          <w:marLeft w:val="0"/>
          <w:marRight w:val="0"/>
          <w:marTop w:val="0"/>
          <w:marBottom w:val="0"/>
          <w:divBdr>
            <w:top w:val="none" w:sz="0" w:space="0" w:color="auto"/>
            <w:left w:val="none" w:sz="0" w:space="0" w:color="auto"/>
            <w:bottom w:val="none" w:sz="0" w:space="0" w:color="auto"/>
            <w:right w:val="none" w:sz="0" w:space="0" w:color="auto"/>
          </w:divBdr>
        </w:div>
        <w:div w:id="98913903">
          <w:marLeft w:val="0"/>
          <w:marRight w:val="0"/>
          <w:marTop w:val="0"/>
          <w:marBottom w:val="0"/>
          <w:divBdr>
            <w:top w:val="none" w:sz="0" w:space="0" w:color="auto"/>
            <w:left w:val="none" w:sz="0" w:space="0" w:color="auto"/>
            <w:bottom w:val="none" w:sz="0" w:space="0" w:color="auto"/>
            <w:right w:val="none" w:sz="0" w:space="0" w:color="auto"/>
          </w:divBdr>
        </w:div>
        <w:div w:id="93088738">
          <w:marLeft w:val="0"/>
          <w:marRight w:val="0"/>
          <w:marTop w:val="0"/>
          <w:marBottom w:val="0"/>
          <w:divBdr>
            <w:top w:val="none" w:sz="0" w:space="0" w:color="auto"/>
            <w:left w:val="none" w:sz="0" w:space="0" w:color="auto"/>
            <w:bottom w:val="none" w:sz="0" w:space="0" w:color="auto"/>
            <w:right w:val="none" w:sz="0" w:space="0" w:color="auto"/>
          </w:divBdr>
        </w:div>
        <w:div w:id="1503083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eader" Target="header2.xml"/><Relationship Id="rId26" Type="http://schemas.openxmlformats.org/officeDocument/2006/relationships/hyperlink" Target="https://access.trade.gov" TargetMode="External"/><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5" Type="http://schemas.openxmlformats.org/officeDocument/2006/relationships/hyperlink" Target="https://access.trade.gov" TargetMode="External"/><Relationship Id="rId33" Type="http://schemas.openxmlformats.org/officeDocument/2006/relationships/header" Target="header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ccess.trade.gov/" TargetMode="External"/><Relationship Id="rId20" Type="http://schemas.openxmlformats.org/officeDocument/2006/relationships/footer" Target="footer2.xml"/><Relationship Id="rId29" Type="http://schemas.openxmlformats.org/officeDocument/2006/relationships/hyperlink" Target="https://www.trade.gov/enforcement-compliance-about-u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5.xml"/><Relationship Id="rId32" Type="http://schemas.openxmlformats.org/officeDocument/2006/relationships/hyperlink" Target="https://access.trade.gov/Rel_4_External_User_Guide%20(EOAs-APOs)%20April%2020%202026.pdf" TargetMode="External"/><Relationship Id="rId37"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yperlink" Target="https://access.trade.gov" TargetMode="External"/><Relationship Id="rId23" Type="http://schemas.openxmlformats.org/officeDocument/2006/relationships/footer" Target="footer4.xml"/><Relationship Id="rId28" Type="http://schemas.openxmlformats.org/officeDocument/2006/relationships/hyperlink" Target="https://access.trade.gov/Announcement%20-%20Super_Bulky_Document_Submissions.pdf" TargetMode="External"/><Relationship Id="rId36"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1.xml"/><Relationship Id="rId31" Type="http://schemas.openxmlformats.org/officeDocument/2006/relationships/hyperlink" Target="https://access.trade.gov/Document_Filing_Requirements_for_Website.pdf"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https://access.trade.gov/ACCESS%20External%20User%20Guide%20April%2020%202026.pdf" TargetMode="External"/><Relationship Id="rId30" Type="http://schemas.openxmlformats.org/officeDocument/2006/relationships/hyperlink" Target="https://access.trade.gov" TargetMode="External"/><Relationship Id="rId35" Type="http://schemas.openxmlformats.org/officeDocument/2006/relationships/footer" Target="footer6.xml"/><Relationship Id="rId8" Type="http://schemas.openxmlformats.org/officeDocument/2006/relationships/customXml" Target="../customXml/item8.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lcf76f155ced4ddcb4097134ff3c332f xmlns="986fd68c-572b-4ab9-8612-8660c89eb4aa">
      <Terms xmlns="http://schemas.microsoft.com/office/infopath/2007/PartnerControls"/>
    </lcf76f155ced4ddcb4097134ff3c332f>
    <CaseNumber xmlns="986fd68c-572b-4ab9-8612-8660c89eb4aa" xsi:nil="true"/>
    <Product xmlns="986fd68c-572b-4ab9-8612-8660c89eb4aa" xsi:nil="true"/>
    <POI_x002f_POR xmlns="986fd68c-572b-4ab9-8612-8660c89eb4aa" xsi:nil="true"/>
    <Country xmlns="986fd68c-572b-4ab9-8612-8660c89eb4aa" xsi:nil="true"/>
    <SegmentType xmlns="986fd68c-572b-4ab9-8612-8660c89eb4aa" xsi:nil="true"/>
    <POI_x002f_POR_x0020_end_x0020_date xmlns="986fd68c-572b-4ab9-8612-8660c89eb4aa" xsi:nil="true"/>
    <TaxCatchAll xmlns="bad8f381-7b47-4c72-89d0-cf630b72703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ad8f381-7b47-4c72-89d0-cf630b727035" xsi:nil="true"/>
    <lcf76f155ced4ddcb4097134ff3c332f xmlns="f8c4fe83-a5a2-4b67-a55d-5a230f1588a3">
      <Terms xmlns="http://schemas.microsoft.com/office/infopath/2007/PartnerControls"/>
    </lcf76f155ced4ddcb4097134ff3c332f>
    <Category xmlns="f8c4fe83-a5a2-4b67-a55d-5a230f1588a3" xsi:nil="true"/>
    <Sub_x002d_category xmlns="f8c4fe83-a5a2-4b67-a55d-5a230f1588a3">SharePoint</Sub_x002d_category>
  </documentManagement>
</p:properties>
</file>

<file path=customXml/item8.xml><?xml version="1.0" encoding="utf-8"?>
<ct:contentTypeSchema xmlns:ct="http://schemas.microsoft.com/office/2006/metadata/contentType" xmlns:ma="http://schemas.microsoft.com/office/2006/metadata/properties/metaAttributes" ct:_="" ma:_="" ma:contentTypeName="Document" ma:contentTypeID="0x0101007EAFD6150BB47743BBF50DFA7942497F" ma:contentTypeVersion="18" ma:contentTypeDescription="Create a new document." ma:contentTypeScope="" ma:versionID="7407797cfbaa40cb8b994ca0f0ceeafd">
  <xsd:schema xmlns:xsd="http://www.w3.org/2001/XMLSchema" xmlns:xs="http://www.w3.org/2001/XMLSchema" xmlns:p="http://schemas.microsoft.com/office/2006/metadata/properties" xmlns:ns1="http://schemas.microsoft.com/sharepoint/v3" xmlns:ns2="f8c4fe83-a5a2-4b67-a55d-5a230f1588a3" xmlns:ns3="4d15c929-0710-4481-91a1-d6026bae8c3f" xmlns:ns4="bad8f381-7b47-4c72-89d0-cf630b727035" targetNamespace="http://schemas.microsoft.com/office/2006/metadata/properties" ma:root="true" ma:fieldsID="96f43f4eef3b18a33c63dfa114c4001a" ns1:_="" ns2:_="" ns3:_="" ns4:_="">
    <xsd:import namespace="http://schemas.microsoft.com/sharepoint/v3"/>
    <xsd:import namespace="f8c4fe83-a5a2-4b67-a55d-5a230f1588a3"/>
    <xsd:import namespace="4d15c929-0710-4481-91a1-d6026bae8c3f"/>
    <xsd:import namespace="bad8f381-7b47-4c72-89d0-cf630b727035"/>
    <xsd:element name="properties">
      <xsd:complexType>
        <xsd:sequence>
          <xsd:element name="documentManagement">
            <xsd:complexType>
              <xsd:all>
                <xsd:element ref="ns2:Category" minOccurs="0"/>
                <xsd:element ref="ns2:Sub_x002d_category"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4fe83-a5a2-4b67-a55d-5a230f1588a3" elementFormDefault="qualified">
    <xsd:import namespace="http://schemas.microsoft.com/office/2006/documentManagement/types"/>
    <xsd:import namespace="http://schemas.microsoft.com/office/infopath/2007/PartnerControls"/>
    <xsd:element name="Category" ma:index="8" nillable="true" ma:displayName="Date Updated" ma:default="3/14/2024" ma:format="DateOnly" ma:internalName="Category">
      <xsd:simpleType>
        <xsd:restriction base="dms:DateTime"/>
      </xsd:simpleType>
    </xsd:element>
    <xsd:element name="Sub_x002d_category" ma:index="9" nillable="true" ma:displayName="Sub-category" ma:default="SharePoint" ma:format="Dropdown" ma:internalName="Sub_x002d_category">
      <xsd:simpleType>
        <xsd:union memberTypes="dms:Text">
          <xsd:simpleType>
            <xsd:restriction base="dms:Choice">
              <xsd:enumeration value="SharePoint"/>
              <xsd:enumeration value="P Drive Migration"/>
              <xsd:enumeration value="Newsletter"/>
              <xsd:enumeration value="OneWeb"/>
              <xsd:enumeration value="Taxonomy"/>
              <xsd:enumeration value="Trivision"/>
              <xsd:enumeration value="Power BI"/>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5c929-0710-4481-91a1-d6026bae8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19081f8-0e18-4418-9d58-04f5461052cf}" ma:internalName="TaxCatchAll" ma:showField="CatchAllData" ma:web="4d15c929-0710-4481-91a1-d6026bae8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B503A-D180-4C5A-932D-8C2812B1043E}">
  <ds:schemaRefs>
    <ds:schemaRef ds:uri="http://schemas.openxmlformats.org/officeDocument/2006/bibliography"/>
  </ds:schemaRefs>
</ds:datastoreItem>
</file>

<file path=customXml/itemProps2.xml><?xml version="1.0" encoding="utf-8"?>
<ds:datastoreItem xmlns:ds="http://schemas.openxmlformats.org/officeDocument/2006/customXml" ds:itemID="{1DCD63F6-36EF-407B-9F95-B92192F82C8D}">
  <ds:schemaRefs>
    <ds:schemaRef ds:uri="http://schemas.openxmlformats.org/officeDocument/2006/bibliography"/>
  </ds:schemaRefs>
</ds:datastoreItem>
</file>

<file path=customXml/itemProps3.xml><?xml version="1.0" encoding="utf-8"?>
<ds:datastoreItem xmlns:ds="http://schemas.openxmlformats.org/officeDocument/2006/customXml" ds:itemID="{BB3F9C97-F28C-4ED0-BC6C-A2A004FB54D6}">
  <ds:schemaRefs>
    <ds:schemaRef ds:uri="http://schemas.openxmlformats.org/officeDocument/2006/bibliography"/>
  </ds:schemaRefs>
</ds:datastoreItem>
</file>

<file path=customXml/itemProps4.xml><?xml version="1.0" encoding="utf-8"?>
<ds:datastoreItem xmlns:ds="http://schemas.openxmlformats.org/officeDocument/2006/customXml" ds:itemID="{D544292B-9E52-441A-A88E-6D0EF6CE8B13}">
  <ds:schemaRefs>
    <ds:schemaRef ds:uri="http://schemas.microsoft.com/office/2006/metadata/properties"/>
    <ds:schemaRef ds:uri="http://schemas.microsoft.com/sharepoint/v3"/>
    <ds:schemaRef ds:uri="986fd68c-572b-4ab9-8612-8660c89eb4aa"/>
    <ds:schemaRef ds:uri="http://schemas.microsoft.com/office/infopath/2007/PartnerControls"/>
    <ds:schemaRef ds:uri="bad8f381-7b47-4c72-89d0-cf630b727035"/>
  </ds:schemaRefs>
</ds:datastoreItem>
</file>

<file path=customXml/itemProps5.xml><?xml version="1.0" encoding="utf-8"?>
<ds:datastoreItem xmlns:ds="http://schemas.openxmlformats.org/officeDocument/2006/customXml" ds:itemID="{5A21AE60-80BC-4CFE-8654-6218DB50EB95}">
  <ds:schemaRefs>
    <ds:schemaRef ds:uri="http://schemas.microsoft.com/sharepoint/v3/contenttype/forms"/>
  </ds:schemaRefs>
</ds:datastoreItem>
</file>

<file path=customXml/itemProps6.xml><?xml version="1.0" encoding="utf-8"?>
<ds:datastoreItem xmlns:ds="http://schemas.openxmlformats.org/officeDocument/2006/customXml" ds:itemID="{F0E28589-95C1-4842-9095-B9672C6BA3FD}">
  <ds:schemaRefs>
    <ds:schemaRef ds:uri="http://schemas.openxmlformats.org/officeDocument/2006/bibliography"/>
  </ds:schemaRefs>
</ds:datastoreItem>
</file>

<file path=customXml/itemProps7.xml><?xml version="1.0" encoding="utf-8"?>
<ds:datastoreItem xmlns:ds="http://schemas.openxmlformats.org/officeDocument/2006/customXml" ds:itemID="{C00CDC04-679F-4EA1-839D-95009DF93401}">
  <ds:schemaRefs>
    <ds:schemaRef ds:uri="http://schemas.microsoft.com/office/2006/metadata/properties"/>
    <ds:schemaRef ds:uri="http://schemas.microsoft.com/office/infopath/2007/PartnerControls"/>
    <ds:schemaRef ds:uri="986fd68c-572b-4ab9-8612-8660c89eb4aa"/>
    <ds:schemaRef ds:uri="http://schemas.microsoft.com/sharepoint/v3"/>
    <ds:schemaRef ds:uri="bad8f381-7b47-4c72-89d0-cf630b727035"/>
  </ds:schemaRefs>
</ds:datastoreItem>
</file>

<file path=customXml/itemProps8.xml><?xml version="1.0" encoding="utf-8"?>
<ds:datastoreItem xmlns:ds="http://schemas.openxmlformats.org/officeDocument/2006/customXml" ds:itemID="{3F709992-6928-4C0A-AD6C-4DC0B0ADB754}"/>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4541</Words>
  <Characters>25886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Department of Commerce</Company>
  <LinksUpToDate>false</LinksUpToDate>
  <CharactersWithSpaces>30367</CharactersWithSpaces>
  <SharedDoc>false</SharedDoc>
  <HLinks>
    <vt:vector size="36" baseType="variant">
      <vt:variant>
        <vt:i4>4259853</vt:i4>
      </vt:variant>
      <vt:variant>
        <vt:i4>9</vt:i4>
      </vt:variant>
      <vt:variant>
        <vt:i4>0</vt:i4>
      </vt:variant>
      <vt:variant>
        <vt:i4>5</vt:i4>
      </vt:variant>
      <vt:variant>
        <vt:lpwstr>http://web.ita.doc.gov/ia/webapotrack.nsf</vt:lpwstr>
      </vt:variant>
      <vt:variant>
        <vt:lpwstr/>
      </vt:variant>
      <vt:variant>
        <vt:i4>786505</vt:i4>
      </vt:variant>
      <vt:variant>
        <vt:i4>6</vt:i4>
      </vt:variant>
      <vt:variant>
        <vt:i4>0</vt:i4>
      </vt:variant>
      <vt:variant>
        <vt:i4>5</vt:i4>
      </vt:variant>
      <vt:variant>
        <vt:lpwstr>http://www.trade.gov/ia/</vt:lpwstr>
      </vt:variant>
      <vt:variant>
        <vt:lpwstr/>
      </vt:variant>
      <vt:variant>
        <vt:i4>6619260</vt:i4>
      </vt:variant>
      <vt:variant>
        <vt:i4>3</vt:i4>
      </vt:variant>
      <vt:variant>
        <vt:i4>0</vt:i4>
      </vt:variant>
      <vt:variant>
        <vt:i4>5</vt:i4>
      </vt:variant>
      <vt:variant>
        <vt:lpwstr>http://iaaccess.trade.gov/</vt:lpwstr>
      </vt:variant>
      <vt:variant>
        <vt:lpwstr/>
      </vt:variant>
      <vt:variant>
        <vt:i4>4259853</vt:i4>
      </vt:variant>
      <vt:variant>
        <vt:i4>0</vt:i4>
      </vt:variant>
      <vt:variant>
        <vt:i4>0</vt:i4>
      </vt:variant>
      <vt:variant>
        <vt:i4>5</vt:i4>
      </vt:variant>
      <vt:variant>
        <vt:lpwstr>http://web.ita.doc.gov/ia/webapotrack.nsf</vt:lpwstr>
      </vt:variant>
      <vt:variant>
        <vt:lpwstr/>
      </vt:variant>
      <vt:variant>
        <vt:i4>5570568</vt:i4>
      </vt:variant>
      <vt:variant>
        <vt:i4>3</vt:i4>
      </vt:variant>
      <vt:variant>
        <vt:i4>0</vt:i4>
      </vt:variant>
      <vt:variant>
        <vt:i4>5</vt:i4>
      </vt:variant>
      <vt:variant>
        <vt:lpwstr>http://ia.ita.doc.gov/apo/index.html</vt:lpwstr>
      </vt:variant>
      <vt:variant>
        <vt:lpwstr/>
      </vt:variant>
      <vt:variant>
        <vt:i4>2097260</vt:i4>
      </vt:variant>
      <vt:variant>
        <vt:i4>0</vt:i4>
      </vt:variant>
      <vt:variant>
        <vt:i4>0</vt:i4>
      </vt:variant>
      <vt:variant>
        <vt:i4>5</vt:i4>
      </vt:variant>
      <vt:variant>
        <vt:lpwstr>http://ia.ita.doc.gov/filing/index.html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Lindgren</dc:creator>
  <cp:lastModifiedBy>Brian Smith (Federal)</cp:lastModifiedBy>
  <cp:revision>6</cp:revision>
  <cp:lastPrinted>2012-02-06T16:54:00Z</cp:lastPrinted>
  <dcterms:created xsi:type="dcterms:W3CDTF">2026-08-25T18:51:00Z</dcterms:created>
  <dcterms:modified xsi:type="dcterms:W3CDTF">2026-08-25T19:06:00Z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0x0101007EAFD6150BB47743BBF50DFA7942497F</vt:lpwstr>
  </property>
  <property fmtid="{D5CDD505-2E9C-101B-9397-08002B2CF9AE}" pid="3" name="MediaServiceImageTags">
    <vt:lpwstr/>
  </property>
</Properties>
</file>